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0D882" w14:textId="25A79537" w:rsidR="008C2DD1" w:rsidRPr="00193E5B" w:rsidRDefault="008C2DD1" w:rsidP="00F4067B">
      <w:pPr>
        <w:pStyle w:val="KeinLeerraum"/>
        <w:framePr w:wrap="auto" w:vAnchor="margin" w:yAlign="inline"/>
        <w:rPr>
          <w:rFonts w:ascii="Arial" w:hAnsi="Arial" w:cs="Arial"/>
        </w:rPr>
      </w:pPr>
    </w:p>
    <w:p w14:paraId="61187EAE" w14:textId="77777777" w:rsidR="008C2DD1" w:rsidRPr="00193E5B" w:rsidRDefault="008C2DD1" w:rsidP="00F4067B">
      <w:pPr>
        <w:pStyle w:val="KeinLeerraum"/>
        <w:framePr w:wrap="auto" w:vAnchor="margin" w:yAlign="inline"/>
        <w:rPr>
          <w:rFonts w:ascii="Arial" w:hAnsi="Arial" w:cs="Arial"/>
        </w:rPr>
      </w:pPr>
    </w:p>
    <w:p w14:paraId="130F067C" w14:textId="77777777" w:rsidR="008C2DD1" w:rsidRPr="00193E5B" w:rsidRDefault="008C2DD1" w:rsidP="00F4067B">
      <w:pPr>
        <w:pStyle w:val="KeinLeerraum"/>
        <w:framePr w:wrap="auto" w:vAnchor="margin" w:yAlign="inline"/>
        <w:rPr>
          <w:rFonts w:ascii="Arial" w:hAnsi="Arial" w:cs="Arial"/>
        </w:rPr>
      </w:pPr>
    </w:p>
    <w:p w14:paraId="0DC0A32A" w14:textId="21E8244C" w:rsidR="00A81A5C" w:rsidRPr="00193E5B" w:rsidRDefault="00887E25" w:rsidP="00F4067B">
      <w:pPr>
        <w:pStyle w:val="KeinLeerraum"/>
        <w:framePr w:wrap="auto" w:vAnchor="margin" w:yAlign="inline"/>
        <w:rPr>
          <w:rFonts w:ascii="Arial" w:hAnsi="Arial" w:cs="Arial"/>
        </w:rPr>
      </w:pPr>
      <w:r>
        <w:rPr>
          <w:rFonts w:ascii="Arial" w:hAnsi="Arial" w:cs="Arial"/>
        </w:rPr>
        <w:t>Sicherheitsdirektion</w:t>
      </w:r>
    </w:p>
    <w:p w14:paraId="250798BE" w14:textId="1AE41FB6" w:rsidR="00A81A5C" w:rsidRPr="00193E5B" w:rsidRDefault="00EF16AB" w:rsidP="00094946">
      <w:pPr>
        <w:pStyle w:val="KeinLeerraum"/>
        <w:framePr w:wrap="auto" w:vAnchor="margin" w:yAlign="inline"/>
        <w:tabs>
          <w:tab w:val="left" w:pos="5805"/>
        </w:tabs>
        <w:rPr>
          <w:rFonts w:ascii="Arial" w:hAnsi="Arial" w:cs="Arial"/>
        </w:rPr>
      </w:pPr>
      <w:r w:rsidRPr="00193E5B">
        <w:rPr>
          <w:rFonts w:ascii="Arial" w:hAnsi="Arial" w:cs="Arial"/>
        </w:rPr>
        <w:t>Kanton Basel-Landschaf</w:t>
      </w:r>
      <w:r w:rsidR="00457659" w:rsidRPr="00193E5B">
        <w:rPr>
          <w:rFonts w:ascii="Arial" w:hAnsi="Arial" w:cs="Arial"/>
        </w:rPr>
        <w:t>t</w:t>
      </w:r>
    </w:p>
    <w:p w14:paraId="68B54FA5" w14:textId="161A8D72" w:rsidR="00341287" w:rsidRPr="00193E5B" w:rsidRDefault="00887E25" w:rsidP="00094946">
      <w:pPr>
        <w:pStyle w:val="KeinLeerraum"/>
        <w:framePr w:wrap="auto" w:vAnchor="margin" w:yAlign="inline"/>
        <w:tabs>
          <w:tab w:val="left" w:pos="5805"/>
        </w:tabs>
        <w:rPr>
          <w:rFonts w:ascii="Arial" w:hAnsi="Arial" w:cs="Arial"/>
        </w:rPr>
      </w:pPr>
      <w:r>
        <w:rPr>
          <w:rFonts w:ascii="Arial" w:hAnsi="Arial" w:cs="Arial"/>
        </w:rPr>
        <w:t>Rathausstrasse</w:t>
      </w:r>
      <w:r w:rsidR="00F95939" w:rsidRPr="00193E5B">
        <w:rPr>
          <w:rFonts w:ascii="Arial" w:hAnsi="Arial" w:cs="Arial"/>
        </w:rPr>
        <w:t xml:space="preserve"> </w:t>
      </w:r>
      <w:r w:rsidR="00D43E6D">
        <w:rPr>
          <w:rFonts w:ascii="Arial" w:hAnsi="Arial" w:cs="Arial"/>
        </w:rPr>
        <w:t>2</w:t>
      </w:r>
    </w:p>
    <w:p w14:paraId="05227F8C" w14:textId="100BBAFB" w:rsidR="00D0145E" w:rsidRPr="00193E5B" w:rsidRDefault="00D0145E" w:rsidP="00F26F55">
      <w:pPr>
        <w:pStyle w:val="KeinLeerraum"/>
        <w:framePr w:wrap="auto" w:vAnchor="margin" w:yAlign="inline"/>
        <w:tabs>
          <w:tab w:val="left" w:pos="708"/>
          <w:tab w:val="left" w:pos="1416"/>
          <w:tab w:val="left" w:pos="2124"/>
          <w:tab w:val="left" w:pos="2832"/>
          <w:tab w:val="left" w:pos="3540"/>
          <w:tab w:val="left" w:pos="4248"/>
          <w:tab w:val="left" w:pos="6915"/>
        </w:tabs>
        <w:rPr>
          <w:rFonts w:ascii="Arial" w:hAnsi="Arial" w:cs="Arial"/>
        </w:rPr>
      </w:pPr>
      <w:r w:rsidRPr="00193E5B">
        <w:rPr>
          <w:rFonts w:ascii="Arial" w:hAnsi="Arial" w:cs="Arial"/>
        </w:rPr>
        <w:t>4410 Liestal</w:t>
      </w:r>
      <w:r w:rsidRPr="00193E5B">
        <w:rPr>
          <w:rFonts w:ascii="Arial" w:hAnsi="Arial" w:cs="Arial"/>
        </w:rPr>
        <w:br/>
      </w:r>
    </w:p>
    <w:p w14:paraId="1F1EFC82" w14:textId="72463033" w:rsidR="0021515B" w:rsidRPr="00193E5B" w:rsidRDefault="00123ADF" w:rsidP="008C08CF">
      <w:pPr>
        <w:tabs>
          <w:tab w:val="left" w:pos="4678"/>
        </w:tabs>
        <w:rPr>
          <w:rFonts w:ascii="Arial" w:hAnsi="Arial" w:cs="Arial"/>
        </w:rPr>
      </w:pPr>
      <w:r w:rsidRPr="00193E5B">
        <w:rPr>
          <w:rFonts w:ascii="Arial" w:hAnsi="Arial" w:cs="Arial"/>
        </w:rPr>
        <w:t>elektro</w:t>
      </w:r>
      <w:r w:rsidR="0065578E" w:rsidRPr="00193E5B">
        <w:rPr>
          <w:rFonts w:ascii="Arial" w:hAnsi="Arial" w:cs="Arial"/>
        </w:rPr>
        <w:t>n</w:t>
      </w:r>
      <w:r w:rsidRPr="00193E5B">
        <w:rPr>
          <w:rFonts w:ascii="Arial" w:hAnsi="Arial" w:cs="Arial"/>
        </w:rPr>
        <w:t xml:space="preserve">isch </w:t>
      </w:r>
      <w:r w:rsidR="00C07D79" w:rsidRPr="00193E5B">
        <w:rPr>
          <w:rFonts w:ascii="Arial" w:hAnsi="Arial" w:cs="Arial"/>
        </w:rPr>
        <w:t xml:space="preserve">an </w:t>
      </w:r>
      <w:hyperlink r:id="rId10" w:history="1">
        <w:r w:rsidR="00887E25" w:rsidRPr="005823D1">
          <w:rPr>
            <w:rStyle w:val="Hyperlink"/>
            <w:rFonts w:ascii="Arial" w:hAnsi="Arial" w:cs="Arial"/>
          </w:rPr>
          <w:t>sid-sekretariat</w:t>
        </w:r>
        <w:r w:rsidR="00887E25" w:rsidRPr="005823D1">
          <w:rPr>
            <w:rStyle w:val="Hyperlink"/>
          </w:rPr>
          <w:t>@bl.ch</w:t>
        </w:r>
      </w:hyperlink>
      <w:r w:rsidR="003F2910">
        <w:tab/>
      </w:r>
      <w:r w:rsidR="003F2910">
        <w:tab/>
      </w:r>
      <w:r w:rsidR="003F2910" w:rsidRPr="009D1C7E">
        <w:rPr>
          <w:u w:val="single"/>
        </w:rPr>
        <w:t>e-Kopie</w:t>
      </w:r>
    </w:p>
    <w:p w14:paraId="6BDE5A10" w14:textId="77777777" w:rsidR="00F4067B" w:rsidRPr="00193E5B" w:rsidRDefault="00F4067B" w:rsidP="00F4067B">
      <w:pPr>
        <w:pStyle w:val="KeinLeerraum"/>
        <w:framePr w:wrap="auto" w:vAnchor="margin" w:yAlign="inline"/>
        <w:rPr>
          <w:rFonts w:ascii="Arial" w:hAnsi="Arial" w:cs="Arial"/>
        </w:rPr>
      </w:pPr>
    </w:p>
    <w:p w14:paraId="4C6D7A25" w14:textId="1250A2B4" w:rsidR="00BB6421" w:rsidRPr="00193E5B" w:rsidRDefault="00BB6421" w:rsidP="00F4067B">
      <w:pPr>
        <w:pStyle w:val="KeinLeerraum"/>
        <w:framePr w:wrap="auto" w:vAnchor="margin" w:yAlign="inline"/>
        <w:rPr>
          <w:rFonts w:ascii="Arial" w:hAnsi="Arial" w:cs="Arial"/>
        </w:rPr>
      </w:pPr>
    </w:p>
    <w:p w14:paraId="05F38088" w14:textId="77777777" w:rsidR="00BB6421" w:rsidRPr="00193E5B" w:rsidRDefault="00BB6421" w:rsidP="00F4067B">
      <w:pPr>
        <w:pStyle w:val="KeinLeerraum"/>
        <w:framePr w:wrap="auto" w:vAnchor="margin" w:yAlign="inline"/>
        <w:rPr>
          <w:rFonts w:ascii="Arial" w:hAnsi="Arial" w:cs="Arial"/>
        </w:rPr>
      </w:pPr>
    </w:p>
    <w:p w14:paraId="4C321B50" w14:textId="3D86D6AA" w:rsidR="00F4067B" w:rsidRPr="00193E5B" w:rsidRDefault="003A5400" w:rsidP="00F4067B">
      <w:pPr>
        <w:pStyle w:val="KeinLeerraum"/>
        <w:framePr w:wrap="auto" w:vAnchor="margin" w:yAlign="inline"/>
        <w:rPr>
          <w:rFonts w:ascii="Arial" w:hAnsi="Arial" w:cs="Arial"/>
        </w:rPr>
      </w:pPr>
      <w:r>
        <w:rPr>
          <w:rFonts w:ascii="Arial" w:hAnsi="Arial" w:cs="Arial"/>
        </w:rPr>
        <w:t>5. August</w:t>
      </w:r>
      <w:r w:rsidR="00C218BF" w:rsidRPr="00BD5659">
        <w:rPr>
          <w:rFonts w:ascii="Arial" w:hAnsi="Arial" w:cs="Arial"/>
        </w:rPr>
        <w:t xml:space="preserve"> 20</w:t>
      </w:r>
      <w:r w:rsidR="00A116B9" w:rsidRPr="00BD5659">
        <w:rPr>
          <w:rFonts w:ascii="Arial" w:hAnsi="Arial" w:cs="Arial"/>
        </w:rPr>
        <w:t>2</w:t>
      </w:r>
      <w:r w:rsidR="004815BF" w:rsidRPr="00BD5659">
        <w:rPr>
          <w:rFonts w:ascii="Arial" w:hAnsi="Arial" w:cs="Arial"/>
        </w:rPr>
        <w:t>6</w:t>
      </w:r>
    </w:p>
    <w:p w14:paraId="394E9D83" w14:textId="77777777" w:rsidR="00F4067B" w:rsidRPr="00193E5B" w:rsidRDefault="00F4067B" w:rsidP="00F4067B">
      <w:pPr>
        <w:pStyle w:val="KeinLeerraum"/>
        <w:framePr w:wrap="auto" w:vAnchor="margin" w:yAlign="inline"/>
        <w:rPr>
          <w:rFonts w:ascii="Arial" w:hAnsi="Arial" w:cs="Arial"/>
        </w:rPr>
      </w:pPr>
    </w:p>
    <w:p w14:paraId="6AE15964" w14:textId="77777777" w:rsidR="009102B2" w:rsidRPr="00193E5B" w:rsidRDefault="009102B2" w:rsidP="00F4067B">
      <w:pPr>
        <w:pStyle w:val="KeinLeerraum"/>
        <w:framePr w:wrap="auto" w:vAnchor="margin" w:yAlign="inline"/>
        <w:rPr>
          <w:rFonts w:ascii="Arial" w:hAnsi="Arial" w:cs="Arial"/>
        </w:rPr>
      </w:pPr>
    </w:p>
    <w:p w14:paraId="79AE2AFB" w14:textId="4353A9E4" w:rsidR="006254AE" w:rsidRPr="00193E5B" w:rsidRDefault="00685286" w:rsidP="00E27772">
      <w:pPr>
        <w:pStyle w:val="berschrift1"/>
        <w:spacing w:after="200"/>
        <w:rPr>
          <w:rFonts w:ascii="Arial" w:hAnsi="Arial" w:cs="Arial"/>
          <w:sz w:val="24"/>
          <w:szCs w:val="24"/>
        </w:rPr>
      </w:pPr>
      <w:r w:rsidRPr="00193E5B">
        <w:rPr>
          <w:rFonts w:ascii="Arial" w:hAnsi="Arial" w:cs="Arial"/>
          <w:sz w:val="24"/>
          <w:szCs w:val="24"/>
          <w:u w:val="none"/>
        </w:rPr>
        <w:t>S</w:t>
      </w:r>
      <w:r w:rsidR="00F4067B" w:rsidRPr="00193E5B">
        <w:rPr>
          <w:rFonts w:ascii="Arial" w:hAnsi="Arial" w:cs="Arial"/>
          <w:sz w:val="24"/>
          <w:szCs w:val="24"/>
          <w:u w:val="none"/>
        </w:rPr>
        <w:t xml:space="preserve">tellungnahme </w:t>
      </w:r>
      <w:r w:rsidR="00716020" w:rsidRPr="00193E5B">
        <w:rPr>
          <w:rFonts w:ascii="Arial" w:hAnsi="Arial" w:cs="Arial"/>
          <w:sz w:val="24"/>
          <w:szCs w:val="24"/>
          <w:u w:val="none"/>
        </w:rPr>
        <w:t xml:space="preserve">zur Vernehmlassung betreffend </w:t>
      </w:r>
      <w:r w:rsidR="00887E25">
        <w:rPr>
          <w:rFonts w:ascii="Arial" w:hAnsi="Arial" w:cs="Arial"/>
          <w:sz w:val="24"/>
          <w:szCs w:val="24"/>
          <w:u w:val="none"/>
        </w:rPr>
        <w:t xml:space="preserve">Teilrevision </w:t>
      </w:r>
      <w:r w:rsidR="008A5B00">
        <w:rPr>
          <w:rFonts w:ascii="Arial" w:hAnsi="Arial" w:cs="Arial"/>
          <w:sz w:val="24"/>
          <w:szCs w:val="24"/>
          <w:u w:val="none"/>
        </w:rPr>
        <w:t xml:space="preserve">des Einführungsgesetzes zur </w:t>
      </w:r>
      <w:proofErr w:type="gramStart"/>
      <w:r w:rsidR="008A5B00">
        <w:rPr>
          <w:rFonts w:ascii="Arial" w:hAnsi="Arial" w:cs="Arial"/>
          <w:sz w:val="24"/>
          <w:szCs w:val="24"/>
          <w:u w:val="none"/>
        </w:rPr>
        <w:t>Schweizerischen</w:t>
      </w:r>
      <w:proofErr w:type="gramEnd"/>
      <w:r w:rsidR="008A5B00">
        <w:rPr>
          <w:rFonts w:ascii="Arial" w:hAnsi="Arial" w:cs="Arial"/>
          <w:sz w:val="24"/>
          <w:szCs w:val="24"/>
          <w:u w:val="none"/>
        </w:rPr>
        <w:t xml:space="preserve"> Strafprozessordnung</w:t>
      </w:r>
    </w:p>
    <w:p w14:paraId="14A6D644" w14:textId="77777777" w:rsidR="0065578E" w:rsidRPr="00193E5B" w:rsidRDefault="0065578E" w:rsidP="009102B2">
      <w:pPr>
        <w:spacing w:after="0"/>
        <w:rPr>
          <w:rFonts w:ascii="Arial" w:hAnsi="Arial" w:cs="Arial"/>
        </w:rPr>
      </w:pPr>
    </w:p>
    <w:p w14:paraId="61B60371" w14:textId="498EE709" w:rsidR="0009530F" w:rsidRPr="00193E5B" w:rsidRDefault="008959E8" w:rsidP="006254AE">
      <w:pPr>
        <w:spacing w:after="0"/>
        <w:rPr>
          <w:rFonts w:ascii="Arial" w:hAnsi="Arial" w:cs="Arial"/>
          <w:lang w:eastAsia="de-CH"/>
        </w:rPr>
      </w:pPr>
      <w:r w:rsidRPr="00193E5B">
        <w:rPr>
          <w:rFonts w:ascii="Arial" w:hAnsi="Arial" w:cs="Arial"/>
          <w:lang w:eastAsia="de-CH"/>
        </w:rPr>
        <w:t>Sehr geehrte</w:t>
      </w:r>
      <w:r w:rsidR="00887E25">
        <w:rPr>
          <w:rFonts w:ascii="Arial" w:hAnsi="Arial" w:cs="Arial"/>
          <w:lang w:eastAsia="de-CH"/>
        </w:rPr>
        <w:t xml:space="preserve"> Frau </w:t>
      </w:r>
      <w:r w:rsidR="00390421" w:rsidRPr="00193E5B">
        <w:rPr>
          <w:rFonts w:ascii="Arial" w:hAnsi="Arial" w:cs="Arial"/>
          <w:lang w:eastAsia="de-CH"/>
        </w:rPr>
        <w:t>Regierungsr</w:t>
      </w:r>
      <w:r w:rsidR="00887E25">
        <w:rPr>
          <w:rFonts w:ascii="Arial" w:hAnsi="Arial" w:cs="Arial"/>
          <w:lang w:eastAsia="de-CH"/>
        </w:rPr>
        <w:t>ätin</w:t>
      </w:r>
      <w:r w:rsidRPr="00193E5B">
        <w:rPr>
          <w:rFonts w:ascii="Arial" w:hAnsi="Arial" w:cs="Arial"/>
          <w:lang w:eastAsia="de-CH"/>
        </w:rPr>
        <w:t>,</w:t>
      </w:r>
      <w:r w:rsidR="0009530F" w:rsidRPr="00193E5B">
        <w:rPr>
          <w:rFonts w:ascii="Arial" w:hAnsi="Arial" w:cs="Arial"/>
          <w:lang w:eastAsia="de-CH"/>
        </w:rPr>
        <w:t xml:space="preserve"> </w:t>
      </w:r>
      <w:r w:rsidR="0009530F" w:rsidRPr="00193E5B">
        <w:rPr>
          <w:rFonts w:ascii="Arial" w:hAnsi="Arial" w:cs="Arial"/>
          <w:i/>
          <w:iCs/>
          <w:lang w:eastAsia="de-CH"/>
        </w:rPr>
        <w:t xml:space="preserve">liebe </w:t>
      </w:r>
      <w:r w:rsidR="00887E25">
        <w:rPr>
          <w:rFonts w:ascii="Arial" w:hAnsi="Arial" w:cs="Arial"/>
          <w:i/>
          <w:iCs/>
          <w:lang w:eastAsia="de-CH"/>
        </w:rPr>
        <w:t>Kathrin</w:t>
      </w:r>
    </w:p>
    <w:p w14:paraId="0F6B0E9F" w14:textId="0513BFE9" w:rsidR="006254AE" w:rsidRPr="00193E5B" w:rsidRDefault="004C4967" w:rsidP="006254AE">
      <w:pPr>
        <w:spacing w:after="0"/>
        <w:rPr>
          <w:rFonts w:ascii="Arial" w:hAnsi="Arial" w:cs="Arial"/>
          <w:lang w:eastAsia="de-CH"/>
        </w:rPr>
      </w:pPr>
      <w:r w:rsidRPr="00193E5B">
        <w:rPr>
          <w:rFonts w:ascii="Arial" w:hAnsi="Arial" w:cs="Arial"/>
          <w:lang w:eastAsia="de-CH"/>
        </w:rPr>
        <w:t xml:space="preserve">Sehr geehrte </w:t>
      </w:r>
      <w:r w:rsidR="0021515B" w:rsidRPr="00193E5B">
        <w:rPr>
          <w:rFonts w:ascii="Arial" w:hAnsi="Arial" w:cs="Arial"/>
          <w:lang w:eastAsia="de-CH"/>
        </w:rPr>
        <w:t>Damen und Herren</w:t>
      </w:r>
    </w:p>
    <w:p w14:paraId="734E98FD" w14:textId="77777777" w:rsidR="006254AE" w:rsidRPr="00193E5B" w:rsidRDefault="006254AE" w:rsidP="006254AE">
      <w:pPr>
        <w:spacing w:after="0"/>
        <w:rPr>
          <w:rFonts w:ascii="Arial" w:hAnsi="Arial" w:cs="Arial"/>
          <w:lang w:eastAsia="de-CH"/>
        </w:rPr>
      </w:pPr>
    </w:p>
    <w:p w14:paraId="1DD3398E" w14:textId="1EFB6FAB" w:rsidR="00CB7C76" w:rsidRDefault="00F4067B" w:rsidP="00E27772">
      <w:pPr>
        <w:spacing w:after="200"/>
        <w:rPr>
          <w:rFonts w:ascii="Arial" w:hAnsi="Arial" w:cs="Arial"/>
          <w:lang w:eastAsia="de-CH"/>
        </w:rPr>
      </w:pPr>
      <w:r w:rsidRPr="00193E5B">
        <w:rPr>
          <w:rFonts w:ascii="Arial" w:hAnsi="Arial" w:cs="Arial"/>
          <w:lang w:eastAsia="de-CH"/>
        </w:rPr>
        <w:t xml:space="preserve">Wir danken Ihnen für die </w:t>
      </w:r>
      <w:r w:rsidR="0009530F" w:rsidRPr="00193E5B">
        <w:rPr>
          <w:rFonts w:ascii="Arial" w:hAnsi="Arial" w:cs="Arial"/>
          <w:lang w:eastAsia="de-CH"/>
        </w:rPr>
        <w:t>Möglichkeit</w:t>
      </w:r>
      <w:r w:rsidRPr="00193E5B">
        <w:rPr>
          <w:rFonts w:ascii="Arial" w:hAnsi="Arial" w:cs="Arial"/>
          <w:lang w:eastAsia="de-CH"/>
        </w:rPr>
        <w:t>, zu</w:t>
      </w:r>
      <w:r w:rsidR="002633F8" w:rsidRPr="00193E5B">
        <w:rPr>
          <w:rFonts w:ascii="Arial" w:hAnsi="Arial" w:cs="Arial"/>
          <w:lang w:eastAsia="de-CH"/>
        </w:rPr>
        <w:t>r</w:t>
      </w:r>
      <w:r w:rsidR="005D4093" w:rsidRPr="00193E5B">
        <w:rPr>
          <w:rFonts w:ascii="Arial" w:hAnsi="Arial" w:cs="Arial"/>
          <w:lang w:eastAsia="de-CH"/>
        </w:rPr>
        <w:t xml:space="preserve"> </w:t>
      </w:r>
      <w:r w:rsidR="00AC09FE" w:rsidRPr="00193E5B">
        <w:rPr>
          <w:rFonts w:ascii="Arial" w:hAnsi="Arial" w:cs="Arial"/>
          <w:lang w:eastAsia="de-CH"/>
        </w:rPr>
        <w:t>oben erwähnte</w:t>
      </w:r>
      <w:r w:rsidR="00412469" w:rsidRPr="00193E5B">
        <w:rPr>
          <w:rFonts w:ascii="Arial" w:hAnsi="Arial" w:cs="Arial"/>
          <w:lang w:eastAsia="de-CH"/>
        </w:rPr>
        <w:t>n</w:t>
      </w:r>
      <w:r w:rsidR="00AC09FE" w:rsidRPr="00193E5B">
        <w:rPr>
          <w:rFonts w:ascii="Arial" w:hAnsi="Arial" w:cs="Arial"/>
          <w:lang w:eastAsia="de-CH"/>
        </w:rPr>
        <w:t xml:space="preserve"> </w:t>
      </w:r>
      <w:r w:rsidR="0021515B" w:rsidRPr="00193E5B">
        <w:rPr>
          <w:rFonts w:ascii="Arial" w:hAnsi="Arial" w:cs="Arial"/>
          <w:lang w:eastAsia="de-CH"/>
        </w:rPr>
        <w:t xml:space="preserve">Vorlage </w:t>
      </w:r>
      <w:r w:rsidR="00E95B48" w:rsidRPr="00193E5B">
        <w:rPr>
          <w:rFonts w:ascii="Arial" w:hAnsi="Arial" w:cs="Arial"/>
          <w:lang w:eastAsia="de-CH"/>
        </w:rPr>
        <w:t>Stellung nehmen zu können</w:t>
      </w:r>
      <w:r w:rsidR="00A61D21" w:rsidRPr="00193E5B">
        <w:rPr>
          <w:rFonts w:ascii="Arial" w:hAnsi="Arial" w:cs="Arial"/>
          <w:lang w:eastAsia="de-CH"/>
        </w:rPr>
        <w:t>, was wir nachfolgend sehr gerne tun.</w:t>
      </w:r>
    </w:p>
    <w:p w14:paraId="4B2A6448" w14:textId="77777777" w:rsidR="00E740F8" w:rsidRPr="00E740F8" w:rsidRDefault="00E740F8" w:rsidP="00E740F8">
      <w:pPr>
        <w:spacing w:after="200"/>
        <w:rPr>
          <w:rFonts w:ascii="Arial" w:hAnsi="Arial" w:cs="Arial"/>
          <w:lang w:eastAsia="de-CH"/>
        </w:rPr>
      </w:pPr>
      <w:r w:rsidRPr="00E740F8">
        <w:rPr>
          <w:rFonts w:ascii="Arial" w:hAnsi="Arial" w:cs="Arial"/>
          <w:lang w:eastAsia="de-CH"/>
        </w:rPr>
        <w:t xml:space="preserve">Mit der vorliegenden Teilrevision des Einführungsgesetzes zur </w:t>
      </w:r>
      <w:proofErr w:type="gramStart"/>
      <w:r w:rsidRPr="00E740F8">
        <w:rPr>
          <w:rFonts w:ascii="Arial" w:hAnsi="Arial" w:cs="Arial"/>
          <w:lang w:eastAsia="de-CH"/>
        </w:rPr>
        <w:t>Schweizerischen</w:t>
      </w:r>
      <w:proofErr w:type="gramEnd"/>
      <w:r w:rsidRPr="00E740F8">
        <w:rPr>
          <w:rFonts w:ascii="Arial" w:hAnsi="Arial" w:cs="Arial"/>
          <w:lang w:eastAsia="de-CH"/>
        </w:rPr>
        <w:t xml:space="preserve"> Strafprozessordnung sollen die Bestimmungen zur Fachkommission Aufsicht Staatsanwaltschaft und Jugendanwaltschaft angepasst werden. Vorgesehen sind insbesondere die Streichung der zwingenden Wahl einer Präsidentin oder eines Präsidenten eines basellandschaftlichen Gerichts, die Aufhebung des Vorschlagsrechts des Kantonsgerichts sowie die Erweiterung der erforderlichen Fachkenntnisse auf das Jugendstraf- und Jugendstrafprozessrecht.</w:t>
      </w:r>
    </w:p>
    <w:p w14:paraId="34560D6D" w14:textId="77777777" w:rsidR="00E740F8" w:rsidRPr="00E740F8" w:rsidRDefault="00E740F8" w:rsidP="00E740F8">
      <w:pPr>
        <w:spacing w:after="200"/>
        <w:rPr>
          <w:rFonts w:ascii="Arial" w:hAnsi="Arial" w:cs="Arial"/>
          <w:lang w:eastAsia="de-CH"/>
        </w:rPr>
      </w:pPr>
      <w:r w:rsidRPr="00E740F8">
        <w:rPr>
          <w:rFonts w:ascii="Arial" w:hAnsi="Arial" w:cs="Arial"/>
          <w:lang w:eastAsia="de-CH"/>
        </w:rPr>
        <w:t>Aus Sicht des VBLG handelt es sich dabei um eine innerkantonale Organisations- bzw. Aufsichtsfrage im Bereich der Strafverfolgungsbehörden. Eine spezifische Betroffenheit der Einwohnergemeinden ist nicht ersichtlich. Insbesondere ergeben sich aus der Vorlage keine neuen Aufgaben, Zuständigkeiten oder finanziellen Auswirkungen für die Gemeinden.</w:t>
      </w:r>
    </w:p>
    <w:p w14:paraId="68587DF1" w14:textId="1158A278" w:rsidR="00E740F8" w:rsidRPr="00193E5B" w:rsidRDefault="00E740F8" w:rsidP="00E27772">
      <w:pPr>
        <w:spacing w:after="200"/>
        <w:rPr>
          <w:rFonts w:ascii="Arial" w:hAnsi="Arial" w:cs="Arial"/>
          <w:lang w:eastAsia="de-CH"/>
        </w:rPr>
      </w:pPr>
      <w:r w:rsidRPr="00E740F8">
        <w:rPr>
          <w:rFonts w:ascii="Arial" w:hAnsi="Arial" w:cs="Arial"/>
          <w:lang w:eastAsia="de-CH"/>
        </w:rPr>
        <w:t>Der VBLG verzichtet deshalb auf eine materielle Stellungnahme zur Vorlage. Aus Sicht der Baselbieter Gemeinden bestehen gegen die vorgeschlagene Teilrevision keine Einwände.</w:t>
      </w:r>
    </w:p>
    <w:p w14:paraId="5706642B" w14:textId="2052C5C3" w:rsidR="00276E01" w:rsidRPr="00193E5B" w:rsidRDefault="002D37CD" w:rsidP="005868DD">
      <w:pPr>
        <w:rPr>
          <w:rFonts w:ascii="Arial" w:hAnsi="Arial" w:cs="Arial"/>
        </w:rPr>
      </w:pPr>
      <w:r w:rsidRPr="00193E5B">
        <w:rPr>
          <w:rFonts w:ascii="Arial" w:hAnsi="Arial" w:cs="Arial"/>
        </w:rPr>
        <w:t>Besten Dank für Ihre Kenntnisnahme</w:t>
      </w:r>
      <w:r w:rsidR="005D7C69" w:rsidRPr="00193E5B">
        <w:rPr>
          <w:rFonts w:ascii="Arial" w:hAnsi="Arial" w:cs="Arial"/>
        </w:rPr>
        <w:t>.</w:t>
      </w:r>
    </w:p>
    <w:p w14:paraId="22B3A7F6" w14:textId="77777777" w:rsidR="002D37CD" w:rsidRPr="00193E5B" w:rsidRDefault="002D37CD" w:rsidP="00D75697">
      <w:pPr>
        <w:rPr>
          <w:rFonts w:ascii="Arial" w:hAnsi="Arial" w:cs="Arial"/>
        </w:rPr>
      </w:pPr>
    </w:p>
    <w:p w14:paraId="40ACB0E7" w14:textId="77777777" w:rsidR="002D37CD" w:rsidRPr="00193E5B" w:rsidRDefault="002D37CD" w:rsidP="002D37CD">
      <w:pPr>
        <w:spacing w:before="240"/>
        <w:rPr>
          <w:rFonts w:ascii="Arial" w:hAnsi="Arial" w:cs="Arial"/>
          <w:smallCaps/>
        </w:rPr>
      </w:pPr>
      <w:r w:rsidRPr="00193E5B">
        <w:rPr>
          <w:rFonts w:ascii="Arial" w:hAnsi="Arial" w:cs="Arial"/>
        </w:rPr>
        <w:t>Freundliche Grüsse</w:t>
      </w:r>
    </w:p>
    <w:p w14:paraId="3C0B72B2" w14:textId="77777777" w:rsidR="002D37CD" w:rsidRPr="00193E5B" w:rsidRDefault="002D37CD" w:rsidP="002D37CD">
      <w:pPr>
        <w:rPr>
          <w:rFonts w:ascii="Arial" w:hAnsi="Arial" w:cs="Arial"/>
          <w:smallCaps/>
          <w:sz w:val="28"/>
        </w:rPr>
      </w:pPr>
      <w:r w:rsidRPr="00193E5B">
        <w:rPr>
          <w:rFonts w:ascii="Arial" w:hAnsi="Arial" w:cs="Arial"/>
          <w:b/>
          <w:bCs/>
          <w:smallCaps/>
          <w:sz w:val="28"/>
        </w:rPr>
        <w:t>V</w:t>
      </w:r>
      <w:r w:rsidRPr="00193E5B">
        <w:rPr>
          <w:rFonts w:ascii="Arial" w:hAnsi="Arial" w:cs="Arial"/>
          <w:smallCaps/>
          <w:sz w:val="28"/>
        </w:rPr>
        <w:t xml:space="preserve">erband </w:t>
      </w:r>
      <w:r w:rsidRPr="00193E5B">
        <w:rPr>
          <w:rFonts w:ascii="Arial" w:hAnsi="Arial" w:cs="Arial"/>
          <w:b/>
          <w:bCs/>
          <w:smallCaps/>
          <w:sz w:val="28"/>
        </w:rPr>
        <w:t>B</w:t>
      </w:r>
      <w:r w:rsidRPr="00193E5B">
        <w:rPr>
          <w:rFonts w:ascii="Arial" w:hAnsi="Arial" w:cs="Arial"/>
          <w:smallCaps/>
          <w:sz w:val="28"/>
        </w:rPr>
        <w:t>asel</w:t>
      </w:r>
      <w:r w:rsidRPr="00193E5B">
        <w:rPr>
          <w:rFonts w:ascii="Arial" w:hAnsi="Arial" w:cs="Arial"/>
          <w:b/>
          <w:bCs/>
          <w:smallCaps/>
          <w:sz w:val="28"/>
        </w:rPr>
        <w:t>L</w:t>
      </w:r>
      <w:r w:rsidRPr="00193E5B">
        <w:rPr>
          <w:rFonts w:ascii="Arial" w:hAnsi="Arial" w:cs="Arial"/>
          <w:smallCaps/>
          <w:sz w:val="28"/>
        </w:rPr>
        <w:t xml:space="preserve">andschaftlicher </w:t>
      </w:r>
      <w:r w:rsidRPr="00193E5B">
        <w:rPr>
          <w:rFonts w:ascii="Arial" w:hAnsi="Arial" w:cs="Arial"/>
          <w:b/>
          <w:bCs/>
          <w:smallCaps/>
          <w:sz w:val="28"/>
        </w:rPr>
        <w:t>G</w:t>
      </w:r>
      <w:r w:rsidRPr="00193E5B">
        <w:rPr>
          <w:rFonts w:ascii="Arial" w:hAnsi="Arial" w:cs="Arial"/>
          <w:smallCaps/>
          <w:sz w:val="28"/>
        </w:rPr>
        <w:t>emeinden</w:t>
      </w:r>
    </w:p>
    <w:tbl>
      <w:tblPr>
        <w:tblStyle w:val="Tabellenrast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6"/>
      </w:tblGrid>
      <w:tr w:rsidR="002D37CD" w:rsidRPr="00193E5B" w14:paraId="69E18FFE" w14:textId="77777777" w:rsidTr="003D72B4">
        <w:tc>
          <w:tcPr>
            <w:tcW w:w="3402" w:type="dxa"/>
          </w:tcPr>
          <w:p w14:paraId="1E3BFC45" w14:textId="290B8818" w:rsidR="002D37CD" w:rsidRPr="00193E5B" w:rsidRDefault="002D37CD" w:rsidP="002C6BFF">
            <w:pPr>
              <w:ind w:left="-57"/>
              <w:rPr>
                <w:rFonts w:ascii="Arial" w:hAnsi="Arial" w:cs="Arial"/>
                <w:noProof/>
                <w:sz w:val="22"/>
                <w:szCs w:val="22"/>
              </w:rPr>
            </w:pPr>
            <w:r w:rsidRPr="00193E5B">
              <w:rPr>
                <w:rFonts w:ascii="Arial" w:hAnsi="Arial" w:cs="Arial"/>
                <w:noProof/>
                <w:sz w:val="22"/>
                <w:szCs w:val="22"/>
              </w:rPr>
              <w:t>Präsidentin:</w:t>
            </w:r>
            <w:r w:rsidR="007700C8" w:rsidRPr="00193E5B">
              <w:rPr>
                <w:rFonts w:ascii="Arial" w:hAnsi="Arial" w:cs="Arial"/>
                <w:noProof/>
                <w:sz w:val="22"/>
                <w:szCs w:val="22"/>
              </w:rPr>
              <w:br/>
            </w:r>
          </w:p>
        </w:tc>
        <w:tc>
          <w:tcPr>
            <w:tcW w:w="3686" w:type="dxa"/>
          </w:tcPr>
          <w:p w14:paraId="7E49A23A" w14:textId="77777777" w:rsidR="002D37CD" w:rsidRPr="00193E5B" w:rsidRDefault="002D37CD" w:rsidP="002C6BFF">
            <w:pPr>
              <w:ind w:left="-57"/>
              <w:rPr>
                <w:rFonts w:ascii="Arial" w:hAnsi="Arial" w:cs="Arial"/>
                <w:noProof/>
                <w:sz w:val="22"/>
                <w:szCs w:val="22"/>
              </w:rPr>
            </w:pPr>
            <w:r w:rsidRPr="00193E5B">
              <w:rPr>
                <w:rFonts w:ascii="Arial" w:hAnsi="Arial" w:cs="Arial"/>
                <w:noProof/>
                <w:sz w:val="22"/>
                <w:szCs w:val="22"/>
              </w:rPr>
              <w:t>Geschäftsführer:</w:t>
            </w:r>
          </w:p>
        </w:tc>
      </w:tr>
      <w:tr w:rsidR="002D37CD" w:rsidRPr="00193E5B" w14:paraId="6B70429C" w14:textId="77777777" w:rsidTr="003D72B4">
        <w:tc>
          <w:tcPr>
            <w:tcW w:w="3402" w:type="dxa"/>
          </w:tcPr>
          <w:p w14:paraId="6728F770" w14:textId="7F065D7C" w:rsidR="002D37CD" w:rsidRPr="00193E5B" w:rsidRDefault="00523B7F" w:rsidP="008B6A58">
            <w:pPr>
              <w:rPr>
                <w:rFonts w:ascii="Arial" w:hAnsi="Arial" w:cs="Arial"/>
              </w:rPr>
            </w:pPr>
            <w:r>
              <w:rPr>
                <w:rFonts w:ascii="Arial" w:hAnsi="Arial" w:cs="Arial"/>
              </w:rPr>
              <w:t>Sign.</w:t>
            </w:r>
          </w:p>
          <w:p w14:paraId="146DCD80" w14:textId="051F9DE6" w:rsidR="00581F1A" w:rsidRPr="00193E5B" w:rsidRDefault="00581F1A" w:rsidP="00697181">
            <w:pPr>
              <w:ind w:left="-57"/>
              <w:rPr>
                <w:rFonts w:ascii="Arial" w:hAnsi="Arial" w:cs="Arial"/>
              </w:rPr>
            </w:pPr>
          </w:p>
        </w:tc>
        <w:tc>
          <w:tcPr>
            <w:tcW w:w="3686" w:type="dxa"/>
          </w:tcPr>
          <w:p w14:paraId="7C6A27F8" w14:textId="22E5D6B3" w:rsidR="00C44136" w:rsidRDefault="00523B7F" w:rsidP="008B6A58">
            <w:pPr>
              <w:rPr>
                <w:rFonts w:ascii="Arial" w:hAnsi="Arial" w:cs="Arial"/>
                <w:noProof/>
              </w:rPr>
            </w:pPr>
            <w:r>
              <w:rPr>
                <w:rFonts w:ascii="Arial" w:hAnsi="Arial" w:cs="Arial"/>
                <w:noProof/>
              </w:rPr>
              <w:t>Sign.</w:t>
            </w:r>
          </w:p>
          <w:p w14:paraId="1817806A" w14:textId="77777777" w:rsidR="00523B7F" w:rsidRPr="00193E5B" w:rsidRDefault="00523B7F" w:rsidP="008B6A58">
            <w:pPr>
              <w:rPr>
                <w:rFonts w:ascii="Arial" w:hAnsi="Arial" w:cs="Arial"/>
                <w:noProof/>
              </w:rPr>
            </w:pPr>
          </w:p>
          <w:p w14:paraId="424851A0" w14:textId="126D7909" w:rsidR="00A17CAB" w:rsidRPr="00193E5B" w:rsidRDefault="00A17CAB" w:rsidP="00C44136">
            <w:pPr>
              <w:ind w:left="-57"/>
              <w:rPr>
                <w:rFonts w:ascii="Arial" w:hAnsi="Arial" w:cs="Arial"/>
                <w:noProof/>
              </w:rPr>
            </w:pPr>
          </w:p>
        </w:tc>
      </w:tr>
      <w:tr w:rsidR="002D37CD" w:rsidRPr="00193E5B" w14:paraId="0A435CE4" w14:textId="77777777" w:rsidTr="003D72B4">
        <w:tc>
          <w:tcPr>
            <w:tcW w:w="3402" w:type="dxa"/>
          </w:tcPr>
          <w:p w14:paraId="4CB8528F" w14:textId="20425E5D" w:rsidR="002D37CD" w:rsidRPr="00193E5B" w:rsidRDefault="002D37CD" w:rsidP="002C6BFF">
            <w:pPr>
              <w:ind w:left="-57"/>
              <w:rPr>
                <w:rFonts w:ascii="Arial" w:hAnsi="Arial" w:cs="Arial"/>
                <w:noProof/>
                <w:sz w:val="22"/>
                <w:szCs w:val="22"/>
              </w:rPr>
            </w:pPr>
            <w:r w:rsidRPr="00193E5B">
              <w:rPr>
                <w:rFonts w:ascii="Arial" w:hAnsi="Arial" w:cs="Arial"/>
                <w:sz w:val="22"/>
                <w:szCs w:val="22"/>
              </w:rPr>
              <w:t>Nadine Jermann</w:t>
            </w:r>
          </w:p>
        </w:tc>
        <w:tc>
          <w:tcPr>
            <w:tcW w:w="3686" w:type="dxa"/>
          </w:tcPr>
          <w:p w14:paraId="56440367" w14:textId="5E60B689" w:rsidR="002D37CD" w:rsidRPr="00193E5B" w:rsidRDefault="002D37CD" w:rsidP="002C6BFF">
            <w:pPr>
              <w:ind w:left="-57"/>
              <w:rPr>
                <w:rFonts w:ascii="Arial" w:hAnsi="Arial" w:cs="Arial"/>
                <w:noProof/>
                <w:sz w:val="22"/>
                <w:szCs w:val="22"/>
              </w:rPr>
            </w:pPr>
            <w:r w:rsidRPr="00193E5B">
              <w:rPr>
                <w:rFonts w:ascii="Arial" w:hAnsi="Arial" w:cs="Arial"/>
                <w:sz w:val="22"/>
                <w:szCs w:val="22"/>
              </w:rPr>
              <w:t>Matthias Gysin</w:t>
            </w:r>
          </w:p>
        </w:tc>
      </w:tr>
      <w:tr w:rsidR="002D37CD" w:rsidRPr="00193E5B" w14:paraId="06AD93C5" w14:textId="77777777" w:rsidTr="003D72B4">
        <w:tc>
          <w:tcPr>
            <w:tcW w:w="3402" w:type="dxa"/>
          </w:tcPr>
          <w:p w14:paraId="554F3B78" w14:textId="77777777" w:rsidR="002D37CD" w:rsidRPr="00193E5B" w:rsidRDefault="002D37CD" w:rsidP="002C6BFF">
            <w:pPr>
              <w:rPr>
                <w:rFonts w:ascii="Arial" w:hAnsi="Arial" w:cs="Arial"/>
              </w:rPr>
            </w:pPr>
          </w:p>
        </w:tc>
        <w:tc>
          <w:tcPr>
            <w:tcW w:w="3686" w:type="dxa"/>
          </w:tcPr>
          <w:p w14:paraId="5BA93D9D" w14:textId="77777777" w:rsidR="002D37CD" w:rsidRPr="00193E5B" w:rsidRDefault="002D37CD" w:rsidP="002C6BFF">
            <w:pPr>
              <w:ind w:left="-57"/>
              <w:rPr>
                <w:rFonts w:ascii="Arial" w:hAnsi="Arial" w:cs="Arial"/>
              </w:rPr>
            </w:pPr>
          </w:p>
        </w:tc>
      </w:tr>
    </w:tbl>
    <w:p w14:paraId="091B50D8" w14:textId="775D33A4" w:rsidR="00B90265" w:rsidRPr="00193E5B" w:rsidRDefault="00B90265" w:rsidP="00282391">
      <w:pPr>
        <w:rPr>
          <w:rFonts w:ascii="Arial" w:hAnsi="Arial" w:cs="Arial"/>
          <w:lang w:eastAsia="de-CH"/>
        </w:rPr>
      </w:pPr>
      <w:r w:rsidRPr="00193E5B">
        <w:rPr>
          <w:rFonts w:ascii="Arial" w:hAnsi="Arial" w:cs="Arial"/>
          <w:lang w:eastAsia="de-CH"/>
        </w:rPr>
        <w:lastRenderedPageBreak/>
        <w:t xml:space="preserve">P.S.: Wir bitten Sie um Kenntnisnahme, dass die Delegierten des VBLG anlässlich der Generalversammlung vom 28. März 2019 folgenden Beschluss zum Stellenwert der Verbandsvernehmlassungen gefasst haben: «Diejenigen Gemeinden, die bei einer Vernehmlassung oder Anhörung keine eigene Stellungnahme einreichen, schliessen sich jener des VBLG an. Sie sind bei der Auswertung der </w:t>
      </w:r>
      <w:proofErr w:type="spellStart"/>
      <w:r w:rsidRPr="00193E5B">
        <w:rPr>
          <w:rFonts w:ascii="Arial" w:hAnsi="Arial" w:cs="Arial"/>
          <w:lang w:eastAsia="de-CH"/>
        </w:rPr>
        <w:t>Vernehmlassungsergebnisse</w:t>
      </w:r>
      <w:proofErr w:type="spellEnd"/>
      <w:r w:rsidRPr="00193E5B">
        <w:rPr>
          <w:rFonts w:ascii="Arial" w:hAnsi="Arial" w:cs="Arial"/>
          <w:lang w:eastAsia="de-CH"/>
        </w:rPr>
        <w:t xml:space="preserve"> zu beachten: Die Zahl der Gemeinden, die sich dem VBLG anschliessen, ist zu nennen und die Stellungnahme des Verbandes ist entsprechend zu gewichten.» Die Generalversammlung hat uns beauftragt, Ihnen diesen Beschluss jeweils mitzuteilen.</w:t>
      </w:r>
    </w:p>
    <w:p w14:paraId="1CC3E6C4" w14:textId="77777777" w:rsidR="00D66A8B" w:rsidRPr="00193E5B" w:rsidRDefault="00D66A8B" w:rsidP="00282391">
      <w:pPr>
        <w:rPr>
          <w:rFonts w:ascii="Arial" w:hAnsi="Arial" w:cs="Arial"/>
          <w:lang w:eastAsia="de-CH"/>
        </w:rPr>
      </w:pPr>
    </w:p>
    <w:p w14:paraId="1CB41C38" w14:textId="77777777" w:rsidR="003B228F" w:rsidRPr="00193E5B" w:rsidRDefault="00B90265" w:rsidP="00282391">
      <w:pPr>
        <w:rPr>
          <w:rFonts w:ascii="Arial" w:hAnsi="Arial" w:cs="Arial"/>
          <w:b/>
          <w:bCs/>
          <w:lang w:eastAsia="de-CH"/>
        </w:rPr>
      </w:pPr>
      <w:r w:rsidRPr="00193E5B">
        <w:rPr>
          <w:rFonts w:ascii="Arial" w:hAnsi="Arial" w:cs="Arial"/>
          <w:b/>
          <w:bCs/>
          <w:lang w:eastAsia="de-CH"/>
        </w:rPr>
        <w:t>Kopie an:</w:t>
      </w:r>
    </w:p>
    <w:p w14:paraId="533B3049" w14:textId="7091493A" w:rsidR="00282391" w:rsidRPr="00193E5B" w:rsidRDefault="00B90265" w:rsidP="00282391">
      <w:pPr>
        <w:rPr>
          <w:rFonts w:ascii="Arial" w:hAnsi="Arial" w:cs="Arial"/>
          <w:lang w:eastAsia="de-CH"/>
        </w:rPr>
      </w:pPr>
      <w:r w:rsidRPr="00193E5B">
        <w:rPr>
          <w:rFonts w:ascii="Arial" w:hAnsi="Arial" w:cs="Arial"/>
          <w:lang w:eastAsia="de-CH"/>
        </w:rPr>
        <w:t xml:space="preserve">- </w:t>
      </w:r>
      <w:r w:rsidR="008B6A58">
        <w:rPr>
          <w:rFonts w:ascii="Arial" w:hAnsi="Arial" w:cs="Arial"/>
          <w:lang w:eastAsia="de-CH"/>
        </w:rPr>
        <w:t>SID</w:t>
      </w:r>
      <w:r w:rsidR="005868DD" w:rsidRPr="00193E5B">
        <w:rPr>
          <w:rFonts w:ascii="Arial" w:hAnsi="Arial" w:cs="Arial"/>
          <w:lang w:eastAsia="de-CH"/>
        </w:rPr>
        <w:t xml:space="preserve"> </w:t>
      </w:r>
      <w:r w:rsidR="00DD0EFD" w:rsidRPr="00193E5B">
        <w:rPr>
          <w:rFonts w:ascii="Arial" w:hAnsi="Arial" w:cs="Arial"/>
          <w:lang w:eastAsia="de-CH"/>
        </w:rPr>
        <w:t>Kanton Basel-Landschaft</w:t>
      </w:r>
      <w:r w:rsidRPr="00193E5B">
        <w:rPr>
          <w:rFonts w:ascii="Arial" w:hAnsi="Arial" w:cs="Arial"/>
          <w:lang w:eastAsia="de-CH"/>
        </w:rPr>
        <w:t xml:space="preserve">, elektronisch an </w:t>
      </w:r>
      <w:hyperlink r:id="rId11" w:history="1">
        <w:r w:rsidR="008B6A58" w:rsidRPr="005823D1">
          <w:rPr>
            <w:rStyle w:val="Hyperlink"/>
            <w:rFonts w:ascii="Arial" w:hAnsi="Arial" w:cs="Arial"/>
          </w:rPr>
          <w:t>sid-sekretariat</w:t>
        </w:r>
        <w:r w:rsidR="008B6A58" w:rsidRPr="005823D1">
          <w:rPr>
            <w:rStyle w:val="Hyperlink"/>
          </w:rPr>
          <w:t>@bl.ch</w:t>
        </w:r>
      </w:hyperlink>
    </w:p>
    <w:p w14:paraId="2E0AB665" w14:textId="77777777" w:rsidR="00B90265" w:rsidRPr="00193E5B" w:rsidRDefault="00B90265" w:rsidP="00282391">
      <w:pPr>
        <w:rPr>
          <w:rFonts w:ascii="Arial" w:hAnsi="Arial" w:cs="Arial"/>
          <w:lang w:eastAsia="de-CH"/>
        </w:rPr>
      </w:pPr>
      <w:r w:rsidRPr="00193E5B">
        <w:rPr>
          <w:rFonts w:ascii="Arial" w:hAnsi="Arial" w:cs="Arial"/>
          <w:lang w:eastAsia="de-CH"/>
        </w:rPr>
        <w:t>- Basellandschaftliche Einwohnergemeinden</w:t>
      </w:r>
    </w:p>
    <w:p w14:paraId="5B98C9DC" w14:textId="2AC924E5" w:rsidR="00B90265" w:rsidRPr="00193E5B" w:rsidRDefault="00B90265" w:rsidP="00282391">
      <w:pPr>
        <w:rPr>
          <w:rFonts w:ascii="Arial" w:hAnsi="Arial" w:cs="Arial"/>
          <w:lang w:eastAsia="de-CH"/>
        </w:rPr>
      </w:pPr>
      <w:r w:rsidRPr="00193E5B">
        <w:rPr>
          <w:rFonts w:ascii="Arial" w:hAnsi="Arial" w:cs="Arial"/>
          <w:lang w:eastAsia="de-CH"/>
        </w:rPr>
        <w:t>- Gemeindefachverband Basel-Landschaft</w:t>
      </w:r>
    </w:p>
    <w:sectPr w:rsidR="00B90265" w:rsidRPr="00193E5B" w:rsidSect="002805FD">
      <w:footerReference w:type="default" r:id="rId12"/>
      <w:headerReference w:type="first" r:id="rId13"/>
      <w:footerReference w:type="first" r:id="rId14"/>
      <w:pgSz w:w="11906" w:h="16838" w:code="9"/>
      <w:pgMar w:top="1814" w:right="1871" w:bottom="567" w:left="1871"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C5AF" w14:textId="77777777" w:rsidR="00801F0D" w:rsidRDefault="00801F0D">
      <w:pPr>
        <w:spacing w:after="0"/>
      </w:pPr>
      <w:r>
        <w:separator/>
      </w:r>
    </w:p>
  </w:endnote>
  <w:endnote w:type="continuationSeparator" w:id="0">
    <w:p w14:paraId="11BBE7A0" w14:textId="77777777" w:rsidR="00801F0D" w:rsidRDefault="00801F0D">
      <w:pPr>
        <w:spacing w:after="0"/>
      </w:pPr>
      <w:r>
        <w:continuationSeparator/>
      </w:r>
    </w:p>
  </w:endnote>
  <w:endnote w:type="continuationNotice" w:id="1">
    <w:p w14:paraId="6B76D83D" w14:textId="77777777" w:rsidR="00801F0D" w:rsidRDefault="00801F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LT Std Cn">
    <w:altName w:val="Arial"/>
    <w:panose1 w:val="00000000000000000000"/>
    <w:charset w:val="00"/>
    <w:family w:val="swiss"/>
    <w:notTrueType/>
    <w:pitch w:val="variable"/>
    <w:sig w:usb0="800000AF" w:usb1="4000204A" w:usb2="00000000" w:usb3="00000000" w:csb0="00000001" w:csb1="00000000"/>
  </w:font>
  <w:font w:name="Univers">
    <w:charset w:val="00"/>
    <w:family w:val="swiss"/>
    <w:pitch w:val="variable"/>
    <w:sig w:usb0="80000287" w:usb1="00000000" w:usb2="00000000" w:usb3="00000000" w:csb0="0000000F" w:csb1="00000000"/>
    <w:embedRegular r:id="rId1" w:subsetted="1" w:fontKey="{2D038A85-20FC-4580-88DC-B391856221BD}"/>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2FFB5250-F95B-4B5C-A4E7-2D5CB114D87E}"/>
    <w:embedBold r:id="rId3" w:fontKey="{1B144A43-0E19-40E5-A0C0-51476B1FF79E}"/>
    <w:embedItalic r:id="rId4" w:fontKey="{03A227B5-7B11-4B91-AC29-47100498FC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440824"/>
      <w:docPartObj>
        <w:docPartGallery w:val="Page Numbers (Bottom of Page)"/>
        <w:docPartUnique/>
      </w:docPartObj>
    </w:sdtPr>
    <w:sdtEndPr/>
    <w:sdtContent>
      <w:p w14:paraId="10D9356D" w14:textId="78B28078" w:rsidR="00D57CA8" w:rsidRDefault="00D57CA8">
        <w:pPr>
          <w:pStyle w:val="Fuzeile"/>
          <w:jc w:val="right"/>
        </w:pPr>
        <w:r w:rsidRPr="00D57CA8">
          <w:rPr>
            <w:rFonts w:ascii="Arial" w:hAnsi="Arial" w:cs="Arial"/>
          </w:rPr>
          <w:fldChar w:fldCharType="begin"/>
        </w:r>
        <w:r w:rsidRPr="00D57CA8">
          <w:rPr>
            <w:rFonts w:ascii="Arial" w:hAnsi="Arial" w:cs="Arial"/>
          </w:rPr>
          <w:instrText>PAGE   \* MERGEFORMAT</w:instrText>
        </w:r>
        <w:r w:rsidRPr="00D57CA8">
          <w:rPr>
            <w:rFonts w:ascii="Arial" w:hAnsi="Arial" w:cs="Arial"/>
          </w:rPr>
          <w:fldChar w:fldCharType="separate"/>
        </w:r>
        <w:r w:rsidRPr="00D57CA8">
          <w:rPr>
            <w:rFonts w:ascii="Arial" w:hAnsi="Arial" w:cs="Arial"/>
            <w:lang w:val="de-DE"/>
          </w:rPr>
          <w:t>2</w:t>
        </w:r>
        <w:r w:rsidRPr="00D57CA8">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9E2" w14:textId="6CAF21D1" w:rsidR="00D7722B" w:rsidRPr="00D7722B" w:rsidRDefault="00D7722B">
    <w:pPr>
      <w:pStyle w:val="Fuzeile"/>
      <w:rPr>
        <w:lang w:val="de-DE"/>
      </w:rPr>
    </w:pPr>
    <w:r>
      <w:rPr>
        <w:lang w:val="de-DE"/>
      </w:rPr>
      <w:tab/>
    </w:r>
    <w:r>
      <w:rPr>
        <w:lang w:val="de-DE"/>
      </w:rPr>
      <w:tab/>
    </w:r>
    <w:r w:rsidR="00DD7228">
      <w:rPr>
        <w:lang w:val="de-D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1A58" w14:textId="77777777" w:rsidR="00801F0D" w:rsidRDefault="00801F0D">
      <w:pPr>
        <w:spacing w:after="0"/>
      </w:pPr>
      <w:r>
        <w:separator/>
      </w:r>
    </w:p>
  </w:footnote>
  <w:footnote w:type="continuationSeparator" w:id="0">
    <w:p w14:paraId="0EC56D0B" w14:textId="77777777" w:rsidR="00801F0D" w:rsidRDefault="00801F0D">
      <w:pPr>
        <w:spacing w:after="0"/>
      </w:pPr>
      <w:r>
        <w:continuationSeparator/>
      </w:r>
    </w:p>
  </w:footnote>
  <w:footnote w:type="continuationNotice" w:id="1">
    <w:p w14:paraId="401D8593" w14:textId="77777777" w:rsidR="00801F0D" w:rsidRDefault="00801F0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0B73" w14:textId="77777777" w:rsidR="00DB19DD" w:rsidRDefault="00D11952">
    <w:pPr>
      <w:pStyle w:val="Kopfzeile"/>
    </w:pPr>
    <w:r>
      <w:rPr>
        <w:noProof/>
        <w:lang w:eastAsia="de-CH"/>
      </w:rPr>
      <w:drawing>
        <wp:inline distT="0" distB="0" distL="0" distR="0" wp14:anchorId="27AB0B75" wp14:editId="27AB0B76">
          <wp:extent cx="5166000" cy="776447"/>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kopf_2013 beschnitt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6000" cy="7764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924"/>
    <w:multiLevelType w:val="hybridMultilevel"/>
    <w:tmpl w:val="9FBA377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23FC8"/>
    <w:multiLevelType w:val="hybridMultilevel"/>
    <w:tmpl w:val="DCE6E5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BB72C70"/>
    <w:multiLevelType w:val="hybridMultilevel"/>
    <w:tmpl w:val="40AA3738"/>
    <w:lvl w:ilvl="0" w:tplc="EDD218C2">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DCF7043"/>
    <w:multiLevelType w:val="hybridMultilevel"/>
    <w:tmpl w:val="FE5256D2"/>
    <w:lvl w:ilvl="0" w:tplc="25C6980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6A0D54"/>
    <w:multiLevelType w:val="hybridMultilevel"/>
    <w:tmpl w:val="BD16B0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6916D0D"/>
    <w:multiLevelType w:val="hybridMultilevel"/>
    <w:tmpl w:val="635EA81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92306A9"/>
    <w:multiLevelType w:val="hybridMultilevel"/>
    <w:tmpl w:val="A00439F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0B73B0E"/>
    <w:multiLevelType w:val="hybridMultilevel"/>
    <w:tmpl w:val="71EC08E2"/>
    <w:lvl w:ilvl="0" w:tplc="08070001">
      <w:start w:val="1"/>
      <w:numFmt w:val="bullet"/>
      <w:lvlText w:val=""/>
      <w:lvlJc w:val="left"/>
      <w:pPr>
        <w:ind w:left="780" w:hanging="360"/>
      </w:pPr>
      <w:rPr>
        <w:rFonts w:ascii="Symbol" w:hAnsi="Symbol" w:hint="default"/>
      </w:rPr>
    </w:lvl>
    <w:lvl w:ilvl="1" w:tplc="08070003" w:tentative="1">
      <w:start w:val="1"/>
      <w:numFmt w:val="bullet"/>
      <w:lvlText w:val="o"/>
      <w:lvlJc w:val="left"/>
      <w:pPr>
        <w:ind w:left="1500" w:hanging="360"/>
      </w:pPr>
      <w:rPr>
        <w:rFonts w:ascii="Courier New" w:hAnsi="Courier New" w:cs="Courier New" w:hint="default"/>
      </w:rPr>
    </w:lvl>
    <w:lvl w:ilvl="2" w:tplc="08070005" w:tentative="1">
      <w:start w:val="1"/>
      <w:numFmt w:val="bullet"/>
      <w:lvlText w:val=""/>
      <w:lvlJc w:val="left"/>
      <w:pPr>
        <w:ind w:left="2220" w:hanging="360"/>
      </w:pPr>
      <w:rPr>
        <w:rFonts w:ascii="Wingdings" w:hAnsi="Wingdings" w:hint="default"/>
      </w:rPr>
    </w:lvl>
    <w:lvl w:ilvl="3" w:tplc="08070001" w:tentative="1">
      <w:start w:val="1"/>
      <w:numFmt w:val="bullet"/>
      <w:lvlText w:val=""/>
      <w:lvlJc w:val="left"/>
      <w:pPr>
        <w:ind w:left="2940" w:hanging="360"/>
      </w:pPr>
      <w:rPr>
        <w:rFonts w:ascii="Symbol" w:hAnsi="Symbol" w:hint="default"/>
      </w:rPr>
    </w:lvl>
    <w:lvl w:ilvl="4" w:tplc="08070003" w:tentative="1">
      <w:start w:val="1"/>
      <w:numFmt w:val="bullet"/>
      <w:lvlText w:val="o"/>
      <w:lvlJc w:val="left"/>
      <w:pPr>
        <w:ind w:left="3660" w:hanging="360"/>
      </w:pPr>
      <w:rPr>
        <w:rFonts w:ascii="Courier New" w:hAnsi="Courier New" w:cs="Courier New" w:hint="default"/>
      </w:rPr>
    </w:lvl>
    <w:lvl w:ilvl="5" w:tplc="08070005" w:tentative="1">
      <w:start w:val="1"/>
      <w:numFmt w:val="bullet"/>
      <w:lvlText w:val=""/>
      <w:lvlJc w:val="left"/>
      <w:pPr>
        <w:ind w:left="4380" w:hanging="360"/>
      </w:pPr>
      <w:rPr>
        <w:rFonts w:ascii="Wingdings" w:hAnsi="Wingdings" w:hint="default"/>
      </w:rPr>
    </w:lvl>
    <w:lvl w:ilvl="6" w:tplc="08070001" w:tentative="1">
      <w:start w:val="1"/>
      <w:numFmt w:val="bullet"/>
      <w:lvlText w:val=""/>
      <w:lvlJc w:val="left"/>
      <w:pPr>
        <w:ind w:left="5100" w:hanging="360"/>
      </w:pPr>
      <w:rPr>
        <w:rFonts w:ascii="Symbol" w:hAnsi="Symbol" w:hint="default"/>
      </w:rPr>
    </w:lvl>
    <w:lvl w:ilvl="7" w:tplc="08070003" w:tentative="1">
      <w:start w:val="1"/>
      <w:numFmt w:val="bullet"/>
      <w:lvlText w:val="o"/>
      <w:lvlJc w:val="left"/>
      <w:pPr>
        <w:ind w:left="5820" w:hanging="360"/>
      </w:pPr>
      <w:rPr>
        <w:rFonts w:ascii="Courier New" w:hAnsi="Courier New" w:cs="Courier New" w:hint="default"/>
      </w:rPr>
    </w:lvl>
    <w:lvl w:ilvl="8" w:tplc="08070005" w:tentative="1">
      <w:start w:val="1"/>
      <w:numFmt w:val="bullet"/>
      <w:lvlText w:val=""/>
      <w:lvlJc w:val="left"/>
      <w:pPr>
        <w:ind w:left="6540" w:hanging="360"/>
      </w:pPr>
      <w:rPr>
        <w:rFonts w:ascii="Wingdings" w:hAnsi="Wingdings" w:hint="default"/>
      </w:rPr>
    </w:lvl>
  </w:abstractNum>
  <w:abstractNum w:abstractNumId="8" w15:restartNumberingAfterBreak="0">
    <w:nsid w:val="30D34389"/>
    <w:multiLevelType w:val="multilevel"/>
    <w:tmpl w:val="23D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85C76"/>
    <w:multiLevelType w:val="hybridMultilevel"/>
    <w:tmpl w:val="6BF641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3F54AAA"/>
    <w:multiLevelType w:val="hybridMultilevel"/>
    <w:tmpl w:val="411C64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94F2C74"/>
    <w:multiLevelType w:val="hybridMultilevel"/>
    <w:tmpl w:val="E878DCB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A167D84"/>
    <w:multiLevelType w:val="hybridMultilevel"/>
    <w:tmpl w:val="AEF8D9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D3F1D90"/>
    <w:multiLevelType w:val="multilevel"/>
    <w:tmpl w:val="6FA8E9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4B2ECC"/>
    <w:multiLevelType w:val="multilevel"/>
    <w:tmpl w:val="243E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F4D2B"/>
    <w:multiLevelType w:val="hybridMultilevel"/>
    <w:tmpl w:val="B884322A"/>
    <w:lvl w:ilvl="0" w:tplc="0ED8D86C">
      <w:start w:val="1"/>
      <w:numFmt w:val="decimal"/>
      <w:lvlText w:val="%1."/>
      <w:lvlJc w:val="left"/>
      <w:pPr>
        <w:tabs>
          <w:tab w:val="num" w:pos="720"/>
        </w:tabs>
        <w:ind w:left="720" w:hanging="360"/>
      </w:pPr>
      <w:rPr>
        <w:rFonts w:ascii="HelveticaNeueLT Std Cn" w:hAnsi="HelveticaNeueLT Std Cn" w:hint="default"/>
        <w:b w:val="0"/>
        <w:i w:val="0"/>
        <w:sz w:val="20"/>
        <w:szCs w:val="20"/>
      </w:rPr>
    </w:lvl>
    <w:lvl w:ilvl="1" w:tplc="4156EFA0">
      <w:start w:val="1"/>
      <w:numFmt w:val="lowerLetter"/>
      <w:lvlText w:val="%2."/>
      <w:lvlJc w:val="left"/>
      <w:pPr>
        <w:tabs>
          <w:tab w:val="num" w:pos="1440"/>
        </w:tabs>
        <w:ind w:left="1440" w:hanging="360"/>
      </w:pPr>
    </w:lvl>
    <w:lvl w:ilvl="2" w:tplc="732A9C84">
      <w:start w:val="1"/>
      <w:numFmt w:val="lowerRoman"/>
      <w:lvlText w:val="%3."/>
      <w:lvlJc w:val="right"/>
      <w:pPr>
        <w:tabs>
          <w:tab w:val="num" w:pos="2160"/>
        </w:tabs>
        <w:ind w:left="2160" w:hanging="180"/>
      </w:pPr>
    </w:lvl>
    <w:lvl w:ilvl="3" w:tplc="0C963104">
      <w:start w:val="1"/>
      <w:numFmt w:val="decimal"/>
      <w:lvlText w:val="%4."/>
      <w:lvlJc w:val="left"/>
      <w:pPr>
        <w:tabs>
          <w:tab w:val="num" w:pos="2880"/>
        </w:tabs>
        <w:ind w:left="2880" w:hanging="360"/>
      </w:pPr>
    </w:lvl>
    <w:lvl w:ilvl="4" w:tplc="CF9C2004">
      <w:start w:val="1"/>
      <w:numFmt w:val="lowerLetter"/>
      <w:lvlText w:val="%5."/>
      <w:lvlJc w:val="left"/>
      <w:pPr>
        <w:tabs>
          <w:tab w:val="num" w:pos="3600"/>
        </w:tabs>
        <w:ind w:left="3600" w:hanging="360"/>
      </w:pPr>
    </w:lvl>
    <w:lvl w:ilvl="5" w:tplc="7C788F02">
      <w:start w:val="1"/>
      <w:numFmt w:val="lowerRoman"/>
      <w:lvlText w:val="%6."/>
      <w:lvlJc w:val="right"/>
      <w:pPr>
        <w:tabs>
          <w:tab w:val="num" w:pos="4320"/>
        </w:tabs>
        <w:ind w:left="4320" w:hanging="180"/>
      </w:pPr>
    </w:lvl>
    <w:lvl w:ilvl="6" w:tplc="DC80952C">
      <w:start w:val="1"/>
      <w:numFmt w:val="decimal"/>
      <w:lvlText w:val="%7."/>
      <w:lvlJc w:val="left"/>
      <w:pPr>
        <w:tabs>
          <w:tab w:val="num" w:pos="5040"/>
        </w:tabs>
        <w:ind w:left="5040" w:hanging="360"/>
      </w:pPr>
    </w:lvl>
    <w:lvl w:ilvl="7" w:tplc="5BA06E10">
      <w:start w:val="1"/>
      <w:numFmt w:val="lowerLetter"/>
      <w:lvlText w:val="%8."/>
      <w:lvlJc w:val="left"/>
      <w:pPr>
        <w:tabs>
          <w:tab w:val="num" w:pos="5760"/>
        </w:tabs>
        <w:ind w:left="5760" w:hanging="360"/>
      </w:pPr>
    </w:lvl>
    <w:lvl w:ilvl="8" w:tplc="F61E90F2">
      <w:start w:val="1"/>
      <w:numFmt w:val="lowerRoman"/>
      <w:lvlText w:val="%9."/>
      <w:lvlJc w:val="right"/>
      <w:pPr>
        <w:tabs>
          <w:tab w:val="num" w:pos="6480"/>
        </w:tabs>
        <w:ind w:left="6480" w:hanging="180"/>
      </w:pPr>
    </w:lvl>
  </w:abstractNum>
  <w:abstractNum w:abstractNumId="16" w15:restartNumberingAfterBreak="0">
    <w:nsid w:val="62F35D2B"/>
    <w:multiLevelType w:val="hybridMultilevel"/>
    <w:tmpl w:val="48C03EB8"/>
    <w:lvl w:ilvl="0" w:tplc="AB36D470">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79924981">
    <w:abstractNumId w:val="12"/>
  </w:num>
  <w:num w:numId="2" w16cid:durableId="1686861533">
    <w:abstractNumId w:val="11"/>
  </w:num>
  <w:num w:numId="3" w16cid:durableId="1608537381">
    <w:abstractNumId w:val="4"/>
  </w:num>
  <w:num w:numId="4" w16cid:durableId="799302506">
    <w:abstractNumId w:val="1"/>
  </w:num>
  <w:num w:numId="5" w16cid:durableId="2028173995">
    <w:abstractNumId w:val="10"/>
  </w:num>
  <w:num w:numId="6" w16cid:durableId="395125533">
    <w:abstractNumId w:val="5"/>
  </w:num>
  <w:num w:numId="7" w16cid:durableId="1751342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4750783">
    <w:abstractNumId w:val="9"/>
  </w:num>
  <w:num w:numId="9" w16cid:durableId="1659504383">
    <w:abstractNumId w:val="13"/>
  </w:num>
  <w:num w:numId="10" w16cid:durableId="1355616388">
    <w:abstractNumId w:val="6"/>
  </w:num>
  <w:num w:numId="11" w16cid:durableId="936058035">
    <w:abstractNumId w:val="8"/>
  </w:num>
  <w:num w:numId="12" w16cid:durableId="484395463">
    <w:abstractNumId w:val="7"/>
  </w:num>
  <w:num w:numId="13" w16cid:durableId="916330908">
    <w:abstractNumId w:val="14"/>
  </w:num>
  <w:num w:numId="14" w16cid:durableId="401296996">
    <w:abstractNumId w:val="3"/>
  </w:num>
  <w:num w:numId="15" w16cid:durableId="1821921734">
    <w:abstractNumId w:val="16"/>
  </w:num>
  <w:num w:numId="16" w16cid:durableId="1159231231">
    <w:abstractNumId w:val="2"/>
  </w:num>
  <w:num w:numId="17" w16cid:durableId="12597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embedSystemFonts/>
  <w:saveSubsetFonts/>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DD"/>
    <w:rsid w:val="00000105"/>
    <w:rsid w:val="00001AEC"/>
    <w:rsid w:val="00003F99"/>
    <w:rsid w:val="00004314"/>
    <w:rsid w:val="000068CD"/>
    <w:rsid w:val="00007C94"/>
    <w:rsid w:val="0001031F"/>
    <w:rsid w:val="00011E02"/>
    <w:rsid w:val="00012BBF"/>
    <w:rsid w:val="00013593"/>
    <w:rsid w:val="00014265"/>
    <w:rsid w:val="0001466A"/>
    <w:rsid w:val="00021BB9"/>
    <w:rsid w:val="00023DC2"/>
    <w:rsid w:val="00024159"/>
    <w:rsid w:val="000275A1"/>
    <w:rsid w:val="000278F0"/>
    <w:rsid w:val="0003063E"/>
    <w:rsid w:val="00030BC4"/>
    <w:rsid w:val="00031244"/>
    <w:rsid w:val="00033180"/>
    <w:rsid w:val="0003441B"/>
    <w:rsid w:val="000367A4"/>
    <w:rsid w:val="00041999"/>
    <w:rsid w:val="00044613"/>
    <w:rsid w:val="000449C0"/>
    <w:rsid w:val="00046570"/>
    <w:rsid w:val="00051855"/>
    <w:rsid w:val="00053B36"/>
    <w:rsid w:val="000613EF"/>
    <w:rsid w:val="00061A49"/>
    <w:rsid w:val="00061F1F"/>
    <w:rsid w:val="00061F64"/>
    <w:rsid w:val="00062074"/>
    <w:rsid w:val="00063928"/>
    <w:rsid w:val="00064DA9"/>
    <w:rsid w:val="00066755"/>
    <w:rsid w:val="0007354A"/>
    <w:rsid w:val="00080D82"/>
    <w:rsid w:val="00082931"/>
    <w:rsid w:val="00082B0E"/>
    <w:rsid w:val="000832D8"/>
    <w:rsid w:val="0008491C"/>
    <w:rsid w:val="00084C6C"/>
    <w:rsid w:val="00085930"/>
    <w:rsid w:val="000862C5"/>
    <w:rsid w:val="0009441F"/>
    <w:rsid w:val="00094803"/>
    <w:rsid w:val="00094946"/>
    <w:rsid w:val="00094C5E"/>
    <w:rsid w:val="0009530F"/>
    <w:rsid w:val="00097613"/>
    <w:rsid w:val="000A41D8"/>
    <w:rsid w:val="000A7DD3"/>
    <w:rsid w:val="000B0F01"/>
    <w:rsid w:val="000B6E0B"/>
    <w:rsid w:val="000B77E1"/>
    <w:rsid w:val="000C3409"/>
    <w:rsid w:val="000C3CA1"/>
    <w:rsid w:val="000C4B22"/>
    <w:rsid w:val="000C5448"/>
    <w:rsid w:val="000C79C4"/>
    <w:rsid w:val="000D0FA5"/>
    <w:rsid w:val="000D429E"/>
    <w:rsid w:val="000D6D01"/>
    <w:rsid w:val="000D7676"/>
    <w:rsid w:val="000E0DB1"/>
    <w:rsid w:val="000E27E0"/>
    <w:rsid w:val="000E2809"/>
    <w:rsid w:val="000E28DC"/>
    <w:rsid w:val="000E2914"/>
    <w:rsid w:val="000E3A6F"/>
    <w:rsid w:val="000E7CFA"/>
    <w:rsid w:val="000F0666"/>
    <w:rsid w:val="001030D2"/>
    <w:rsid w:val="001051B5"/>
    <w:rsid w:val="00105B60"/>
    <w:rsid w:val="00106AAC"/>
    <w:rsid w:val="00107364"/>
    <w:rsid w:val="00113389"/>
    <w:rsid w:val="00116DA4"/>
    <w:rsid w:val="00117167"/>
    <w:rsid w:val="001222D2"/>
    <w:rsid w:val="0012391A"/>
    <w:rsid w:val="00123ADF"/>
    <w:rsid w:val="001264E5"/>
    <w:rsid w:val="00135170"/>
    <w:rsid w:val="001366FC"/>
    <w:rsid w:val="00140F7E"/>
    <w:rsid w:val="0014436C"/>
    <w:rsid w:val="001458F2"/>
    <w:rsid w:val="00147FBD"/>
    <w:rsid w:val="00151412"/>
    <w:rsid w:val="0015299B"/>
    <w:rsid w:val="001539A4"/>
    <w:rsid w:val="001579BF"/>
    <w:rsid w:val="001607D4"/>
    <w:rsid w:val="00162D34"/>
    <w:rsid w:val="00162D8A"/>
    <w:rsid w:val="00163150"/>
    <w:rsid w:val="001633AA"/>
    <w:rsid w:val="001635BD"/>
    <w:rsid w:val="00163DD8"/>
    <w:rsid w:val="00164875"/>
    <w:rsid w:val="00171F3B"/>
    <w:rsid w:val="00172C87"/>
    <w:rsid w:val="001733A4"/>
    <w:rsid w:val="00174A3D"/>
    <w:rsid w:val="0017738B"/>
    <w:rsid w:val="0017786E"/>
    <w:rsid w:val="00177B1F"/>
    <w:rsid w:val="0018098C"/>
    <w:rsid w:val="001809ED"/>
    <w:rsid w:val="00182473"/>
    <w:rsid w:val="00184B03"/>
    <w:rsid w:val="00190C84"/>
    <w:rsid w:val="00191F30"/>
    <w:rsid w:val="001931F6"/>
    <w:rsid w:val="00193E5B"/>
    <w:rsid w:val="00195A06"/>
    <w:rsid w:val="001A08D7"/>
    <w:rsid w:val="001A40FC"/>
    <w:rsid w:val="001B04A5"/>
    <w:rsid w:val="001B053A"/>
    <w:rsid w:val="001B0BF5"/>
    <w:rsid w:val="001B0CD9"/>
    <w:rsid w:val="001B19A4"/>
    <w:rsid w:val="001B1BE9"/>
    <w:rsid w:val="001B2D59"/>
    <w:rsid w:val="001B362B"/>
    <w:rsid w:val="001B450D"/>
    <w:rsid w:val="001C056C"/>
    <w:rsid w:val="001C0BC2"/>
    <w:rsid w:val="001C1F95"/>
    <w:rsid w:val="001C2901"/>
    <w:rsid w:val="001C5AD0"/>
    <w:rsid w:val="001D3965"/>
    <w:rsid w:val="001D49B3"/>
    <w:rsid w:val="001D6BFF"/>
    <w:rsid w:val="001E1A00"/>
    <w:rsid w:val="001E7720"/>
    <w:rsid w:val="001E79D7"/>
    <w:rsid w:val="001E7B35"/>
    <w:rsid w:val="001F075D"/>
    <w:rsid w:val="001F1E8B"/>
    <w:rsid w:val="001F26E8"/>
    <w:rsid w:val="001F2B7C"/>
    <w:rsid w:val="001F33BC"/>
    <w:rsid w:val="00200475"/>
    <w:rsid w:val="00200600"/>
    <w:rsid w:val="002006FD"/>
    <w:rsid w:val="00201AFD"/>
    <w:rsid w:val="00203CDE"/>
    <w:rsid w:val="002040BD"/>
    <w:rsid w:val="002052A0"/>
    <w:rsid w:val="00205887"/>
    <w:rsid w:val="002063CA"/>
    <w:rsid w:val="00214B28"/>
    <w:rsid w:val="0021515B"/>
    <w:rsid w:val="00220941"/>
    <w:rsid w:val="00222B32"/>
    <w:rsid w:val="00225658"/>
    <w:rsid w:val="002259FB"/>
    <w:rsid w:val="002307D2"/>
    <w:rsid w:val="002337FB"/>
    <w:rsid w:val="00236B93"/>
    <w:rsid w:val="00236C04"/>
    <w:rsid w:val="002375A2"/>
    <w:rsid w:val="002403EE"/>
    <w:rsid w:val="0024128F"/>
    <w:rsid w:val="0024355E"/>
    <w:rsid w:val="00244267"/>
    <w:rsid w:val="002446C6"/>
    <w:rsid w:val="00246C9E"/>
    <w:rsid w:val="002512E6"/>
    <w:rsid w:val="00253B43"/>
    <w:rsid w:val="002576F2"/>
    <w:rsid w:val="00260886"/>
    <w:rsid w:val="002618A0"/>
    <w:rsid w:val="002633F8"/>
    <w:rsid w:val="002636F9"/>
    <w:rsid w:val="00267221"/>
    <w:rsid w:val="002718D8"/>
    <w:rsid w:val="00271E58"/>
    <w:rsid w:val="002735D0"/>
    <w:rsid w:val="002737BD"/>
    <w:rsid w:val="00273CF8"/>
    <w:rsid w:val="002742D0"/>
    <w:rsid w:val="002746D6"/>
    <w:rsid w:val="00274A58"/>
    <w:rsid w:val="0027584A"/>
    <w:rsid w:val="00276E01"/>
    <w:rsid w:val="002805FD"/>
    <w:rsid w:val="00282391"/>
    <w:rsid w:val="00282625"/>
    <w:rsid w:val="0028287D"/>
    <w:rsid w:val="00282F5B"/>
    <w:rsid w:val="00285B1A"/>
    <w:rsid w:val="002860A4"/>
    <w:rsid w:val="002904ED"/>
    <w:rsid w:val="002917AC"/>
    <w:rsid w:val="00291BC8"/>
    <w:rsid w:val="00291CE3"/>
    <w:rsid w:val="00293319"/>
    <w:rsid w:val="0029398B"/>
    <w:rsid w:val="00294E49"/>
    <w:rsid w:val="00295361"/>
    <w:rsid w:val="00295FC7"/>
    <w:rsid w:val="00296F31"/>
    <w:rsid w:val="00297E2C"/>
    <w:rsid w:val="002A099E"/>
    <w:rsid w:val="002A211F"/>
    <w:rsid w:val="002A3279"/>
    <w:rsid w:val="002A73A8"/>
    <w:rsid w:val="002B3530"/>
    <w:rsid w:val="002B4431"/>
    <w:rsid w:val="002B4E21"/>
    <w:rsid w:val="002B5869"/>
    <w:rsid w:val="002B723B"/>
    <w:rsid w:val="002B7DF3"/>
    <w:rsid w:val="002C0358"/>
    <w:rsid w:val="002C301E"/>
    <w:rsid w:val="002C4B58"/>
    <w:rsid w:val="002C55FB"/>
    <w:rsid w:val="002C5C03"/>
    <w:rsid w:val="002C6DD2"/>
    <w:rsid w:val="002D0F9B"/>
    <w:rsid w:val="002D11DB"/>
    <w:rsid w:val="002D2876"/>
    <w:rsid w:val="002D37CD"/>
    <w:rsid w:val="002E0F68"/>
    <w:rsid w:val="002E11F8"/>
    <w:rsid w:val="002E357A"/>
    <w:rsid w:val="002E36EA"/>
    <w:rsid w:val="002E3CE4"/>
    <w:rsid w:val="002E43A5"/>
    <w:rsid w:val="002E7544"/>
    <w:rsid w:val="002F058A"/>
    <w:rsid w:val="002F17E6"/>
    <w:rsid w:val="002F1DA0"/>
    <w:rsid w:val="002F74C0"/>
    <w:rsid w:val="003058B4"/>
    <w:rsid w:val="0031018A"/>
    <w:rsid w:val="00310D87"/>
    <w:rsid w:val="00311366"/>
    <w:rsid w:val="003113B1"/>
    <w:rsid w:val="00314F6C"/>
    <w:rsid w:val="00320166"/>
    <w:rsid w:val="003239BB"/>
    <w:rsid w:val="003323CB"/>
    <w:rsid w:val="0033366C"/>
    <w:rsid w:val="0033773B"/>
    <w:rsid w:val="00337D49"/>
    <w:rsid w:val="00340691"/>
    <w:rsid w:val="00341033"/>
    <w:rsid w:val="00341287"/>
    <w:rsid w:val="0034161E"/>
    <w:rsid w:val="0034640F"/>
    <w:rsid w:val="00346AE0"/>
    <w:rsid w:val="00350D2B"/>
    <w:rsid w:val="00351AC0"/>
    <w:rsid w:val="0035372A"/>
    <w:rsid w:val="00353F54"/>
    <w:rsid w:val="003543AE"/>
    <w:rsid w:val="00357768"/>
    <w:rsid w:val="00357C81"/>
    <w:rsid w:val="0036060A"/>
    <w:rsid w:val="00362DC1"/>
    <w:rsid w:val="003630E0"/>
    <w:rsid w:val="00363812"/>
    <w:rsid w:val="0036731C"/>
    <w:rsid w:val="0037000B"/>
    <w:rsid w:val="00371164"/>
    <w:rsid w:val="003742E7"/>
    <w:rsid w:val="003751D9"/>
    <w:rsid w:val="0037543B"/>
    <w:rsid w:val="0037575D"/>
    <w:rsid w:val="00375C16"/>
    <w:rsid w:val="003775BB"/>
    <w:rsid w:val="003806E9"/>
    <w:rsid w:val="003837E3"/>
    <w:rsid w:val="00383F2E"/>
    <w:rsid w:val="00384815"/>
    <w:rsid w:val="00385F67"/>
    <w:rsid w:val="00390421"/>
    <w:rsid w:val="00391273"/>
    <w:rsid w:val="0039269F"/>
    <w:rsid w:val="00395518"/>
    <w:rsid w:val="00395B4E"/>
    <w:rsid w:val="00395DEE"/>
    <w:rsid w:val="00396BBD"/>
    <w:rsid w:val="00396DD7"/>
    <w:rsid w:val="003A147E"/>
    <w:rsid w:val="003A1529"/>
    <w:rsid w:val="003A3253"/>
    <w:rsid w:val="003A5400"/>
    <w:rsid w:val="003A54D8"/>
    <w:rsid w:val="003A5C9F"/>
    <w:rsid w:val="003A64A0"/>
    <w:rsid w:val="003B228F"/>
    <w:rsid w:val="003B45DC"/>
    <w:rsid w:val="003B483C"/>
    <w:rsid w:val="003B63B4"/>
    <w:rsid w:val="003B79E2"/>
    <w:rsid w:val="003C550F"/>
    <w:rsid w:val="003C587F"/>
    <w:rsid w:val="003C7757"/>
    <w:rsid w:val="003D139E"/>
    <w:rsid w:val="003D38A7"/>
    <w:rsid w:val="003D4042"/>
    <w:rsid w:val="003D4F4E"/>
    <w:rsid w:val="003D72B4"/>
    <w:rsid w:val="003E12AB"/>
    <w:rsid w:val="003E2DC5"/>
    <w:rsid w:val="003E5B49"/>
    <w:rsid w:val="003E7625"/>
    <w:rsid w:val="003E7A20"/>
    <w:rsid w:val="003F08B3"/>
    <w:rsid w:val="003F2910"/>
    <w:rsid w:val="00403B5B"/>
    <w:rsid w:val="00404DD0"/>
    <w:rsid w:val="00405342"/>
    <w:rsid w:val="00412469"/>
    <w:rsid w:val="00414B88"/>
    <w:rsid w:val="004155AB"/>
    <w:rsid w:val="00416D6F"/>
    <w:rsid w:val="004175E8"/>
    <w:rsid w:val="00417692"/>
    <w:rsid w:val="00422C1A"/>
    <w:rsid w:val="00423E18"/>
    <w:rsid w:val="004249C8"/>
    <w:rsid w:val="004319F5"/>
    <w:rsid w:val="00437772"/>
    <w:rsid w:val="0044001A"/>
    <w:rsid w:val="00440F34"/>
    <w:rsid w:val="00441611"/>
    <w:rsid w:val="00446420"/>
    <w:rsid w:val="00456453"/>
    <w:rsid w:val="00456CC3"/>
    <w:rsid w:val="00457659"/>
    <w:rsid w:val="0046026B"/>
    <w:rsid w:val="004666A2"/>
    <w:rsid w:val="00466B44"/>
    <w:rsid w:val="004710E2"/>
    <w:rsid w:val="00472395"/>
    <w:rsid w:val="00473CC6"/>
    <w:rsid w:val="00474881"/>
    <w:rsid w:val="00474F34"/>
    <w:rsid w:val="00475F7E"/>
    <w:rsid w:val="004815BF"/>
    <w:rsid w:val="004816BC"/>
    <w:rsid w:val="0048265C"/>
    <w:rsid w:val="0048400F"/>
    <w:rsid w:val="0048498D"/>
    <w:rsid w:val="00487081"/>
    <w:rsid w:val="00493752"/>
    <w:rsid w:val="00493C7E"/>
    <w:rsid w:val="004967B0"/>
    <w:rsid w:val="0049797F"/>
    <w:rsid w:val="004A12C7"/>
    <w:rsid w:val="004A22C6"/>
    <w:rsid w:val="004A2C27"/>
    <w:rsid w:val="004A509A"/>
    <w:rsid w:val="004B14E7"/>
    <w:rsid w:val="004B2CF6"/>
    <w:rsid w:val="004B44E4"/>
    <w:rsid w:val="004B52A8"/>
    <w:rsid w:val="004B5EB4"/>
    <w:rsid w:val="004B64E6"/>
    <w:rsid w:val="004B6BC7"/>
    <w:rsid w:val="004C102F"/>
    <w:rsid w:val="004C2206"/>
    <w:rsid w:val="004C33FC"/>
    <w:rsid w:val="004C3EBD"/>
    <w:rsid w:val="004C4430"/>
    <w:rsid w:val="004C479A"/>
    <w:rsid w:val="004C4967"/>
    <w:rsid w:val="004C67D3"/>
    <w:rsid w:val="004C69A0"/>
    <w:rsid w:val="004D151B"/>
    <w:rsid w:val="004D1857"/>
    <w:rsid w:val="004D4983"/>
    <w:rsid w:val="004D4F90"/>
    <w:rsid w:val="004D7913"/>
    <w:rsid w:val="004E21B3"/>
    <w:rsid w:val="004E2BF8"/>
    <w:rsid w:val="004E386F"/>
    <w:rsid w:val="004E55CA"/>
    <w:rsid w:val="004E6691"/>
    <w:rsid w:val="004F0005"/>
    <w:rsid w:val="004F16FE"/>
    <w:rsid w:val="004F38DF"/>
    <w:rsid w:val="004F3950"/>
    <w:rsid w:val="004F477B"/>
    <w:rsid w:val="004F6C1D"/>
    <w:rsid w:val="004F779F"/>
    <w:rsid w:val="00504644"/>
    <w:rsid w:val="0050570A"/>
    <w:rsid w:val="0050756B"/>
    <w:rsid w:val="00512E3A"/>
    <w:rsid w:val="00514243"/>
    <w:rsid w:val="00514BEB"/>
    <w:rsid w:val="00514D37"/>
    <w:rsid w:val="005238FE"/>
    <w:rsid w:val="00523B7F"/>
    <w:rsid w:val="00524279"/>
    <w:rsid w:val="0052434E"/>
    <w:rsid w:val="00524E52"/>
    <w:rsid w:val="00525985"/>
    <w:rsid w:val="00536E65"/>
    <w:rsid w:val="005414D3"/>
    <w:rsid w:val="00547DA7"/>
    <w:rsid w:val="0055266A"/>
    <w:rsid w:val="00555DD9"/>
    <w:rsid w:val="00561CD1"/>
    <w:rsid w:val="0056504F"/>
    <w:rsid w:val="00571987"/>
    <w:rsid w:val="005743CA"/>
    <w:rsid w:val="0057570F"/>
    <w:rsid w:val="00576ED1"/>
    <w:rsid w:val="005806C6"/>
    <w:rsid w:val="00581716"/>
    <w:rsid w:val="00581F1A"/>
    <w:rsid w:val="00584948"/>
    <w:rsid w:val="00585473"/>
    <w:rsid w:val="005868DD"/>
    <w:rsid w:val="00587885"/>
    <w:rsid w:val="00591950"/>
    <w:rsid w:val="00591B8E"/>
    <w:rsid w:val="005933A0"/>
    <w:rsid w:val="005935B3"/>
    <w:rsid w:val="0059512D"/>
    <w:rsid w:val="005A08E1"/>
    <w:rsid w:val="005A111A"/>
    <w:rsid w:val="005A12AB"/>
    <w:rsid w:val="005A2155"/>
    <w:rsid w:val="005A28AE"/>
    <w:rsid w:val="005A3250"/>
    <w:rsid w:val="005B0757"/>
    <w:rsid w:val="005B3FDE"/>
    <w:rsid w:val="005B4892"/>
    <w:rsid w:val="005B5AA6"/>
    <w:rsid w:val="005C2FCE"/>
    <w:rsid w:val="005D4093"/>
    <w:rsid w:val="005D6F6E"/>
    <w:rsid w:val="005D7C69"/>
    <w:rsid w:val="005E03A9"/>
    <w:rsid w:val="005E07A3"/>
    <w:rsid w:val="005E1888"/>
    <w:rsid w:val="005E1EF2"/>
    <w:rsid w:val="005E3BCA"/>
    <w:rsid w:val="005E6475"/>
    <w:rsid w:val="005E7B7B"/>
    <w:rsid w:val="005F0CB0"/>
    <w:rsid w:val="005F2964"/>
    <w:rsid w:val="005F414C"/>
    <w:rsid w:val="005F4212"/>
    <w:rsid w:val="0060226D"/>
    <w:rsid w:val="00602AF2"/>
    <w:rsid w:val="00604277"/>
    <w:rsid w:val="00605C4F"/>
    <w:rsid w:val="006075BF"/>
    <w:rsid w:val="00611E39"/>
    <w:rsid w:val="00611E99"/>
    <w:rsid w:val="00613530"/>
    <w:rsid w:val="00614E06"/>
    <w:rsid w:val="00616BB7"/>
    <w:rsid w:val="00617BAE"/>
    <w:rsid w:val="0062017F"/>
    <w:rsid w:val="00623B53"/>
    <w:rsid w:val="00624905"/>
    <w:rsid w:val="006254AE"/>
    <w:rsid w:val="0062623B"/>
    <w:rsid w:val="00626E15"/>
    <w:rsid w:val="006277DA"/>
    <w:rsid w:val="0063140D"/>
    <w:rsid w:val="00631E48"/>
    <w:rsid w:val="0063405F"/>
    <w:rsid w:val="006374F4"/>
    <w:rsid w:val="006405C2"/>
    <w:rsid w:val="006416D1"/>
    <w:rsid w:val="0064430C"/>
    <w:rsid w:val="0064760B"/>
    <w:rsid w:val="00650900"/>
    <w:rsid w:val="00650F4A"/>
    <w:rsid w:val="00651730"/>
    <w:rsid w:val="00652E38"/>
    <w:rsid w:val="0065578E"/>
    <w:rsid w:val="00657120"/>
    <w:rsid w:val="006627C2"/>
    <w:rsid w:val="00663D44"/>
    <w:rsid w:val="0066442F"/>
    <w:rsid w:val="006646D4"/>
    <w:rsid w:val="00664D24"/>
    <w:rsid w:val="006710B8"/>
    <w:rsid w:val="00671E83"/>
    <w:rsid w:val="00672BBD"/>
    <w:rsid w:val="0067379C"/>
    <w:rsid w:val="006754C2"/>
    <w:rsid w:val="0067657E"/>
    <w:rsid w:val="00676944"/>
    <w:rsid w:val="006834C6"/>
    <w:rsid w:val="00685286"/>
    <w:rsid w:val="00692F06"/>
    <w:rsid w:val="00696C6B"/>
    <w:rsid w:val="00697181"/>
    <w:rsid w:val="006A264C"/>
    <w:rsid w:val="006A6D96"/>
    <w:rsid w:val="006B429D"/>
    <w:rsid w:val="006B5BF1"/>
    <w:rsid w:val="006B6F3F"/>
    <w:rsid w:val="006B7117"/>
    <w:rsid w:val="006C080E"/>
    <w:rsid w:val="006C160F"/>
    <w:rsid w:val="006C3F3A"/>
    <w:rsid w:val="006C48C9"/>
    <w:rsid w:val="006D13AB"/>
    <w:rsid w:val="006D23B5"/>
    <w:rsid w:val="006D23C5"/>
    <w:rsid w:val="006D5FE0"/>
    <w:rsid w:val="006D6548"/>
    <w:rsid w:val="006D7046"/>
    <w:rsid w:val="006D7913"/>
    <w:rsid w:val="006E1948"/>
    <w:rsid w:val="006E4B0A"/>
    <w:rsid w:val="006E4BEB"/>
    <w:rsid w:val="006E731B"/>
    <w:rsid w:val="006E7D7B"/>
    <w:rsid w:val="006F44A5"/>
    <w:rsid w:val="006F5B0B"/>
    <w:rsid w:val="006F7F86"/>
    <w:rsid w:val="0070041A"/>
    <w:rsid w:val="0070338F"/>
    <w:rsid w:val="00703F1B"/>
    <w:rsid w:val="007059AF"/>
    <w:rsid w:val="00706023"/>
    <w:rsid w:val="00710C16"/>
    <w:rsid w:val="00711532"/>
    <w:rsid w:val="007122BC"/>
    <w:rsid w:val="00716020"/>
    <w:rsid w:val="00716B44"/>
    <w:rsid w:val="00721A50"/>
    <w:rsid w:val="0072339B"/>
    <w:rsid w:val="00725152"/>
    <w:rsid w:val="00725FA7"/>
    <w:rsid w:val="0072625D"/>
    <w:rsid w:val="0073138E"/>
    <w:rsid w:val="00731754"/>
    <w:rsid w:val="00732C31"/>
    <w:rsid w:val="00736A61"/>
    <w:rsid w:val="007374BA"/>
    <w:rsid w:val="00737A90"/>
    <w:rsid w:val="00737E4C"/>
    <w:rsid w:val="00740553"/>
    <w:rsid w:val="00740AAF"/>
    <w:rsid w:val="0074100B"/>
    <w:rsid w:val="00741D2E"/>
    <w:rsid w:val="007426A0"/>
    <w:rsid w:val="00743F30"/>
    <w:rsid w:val="00747802"/>
    <w:rsid w:val="00750799"/>
    <w:rsid w:val="0075542C"/>
    <w:rsid w:val="007558F7"/>
    <w:rsid w:val="00761C55"/>
    <w:rsid w:val="0076411D"/>
    <w:rsid w:val="00764FC1"/>
    <w:rsid w:val="00767173"/>
    <w:rsid w:val="007700C8"/>
    <w:rsid w:val="007719D8"/>
    <w:rsid w:val="00777BD7"/>
    <w:rsid w:val="00781117"/>
    <w:rsid w:val="0078298E"/>
    <w:rsid w:val="007832E7"/>
    <w:rsid w:val="007844B2"/>
    <w:rsid w:val="00784501"/>
    <w:rsid w:val="00784720"/>
    <w:rsid w:val="007851D8"/>
    <w:rsid w:val="00790442"/>
    <w:rsid w:val="00791C2C"/>
    <w:rsid w:val="007A0DE6"/>
    <w:rsid w:val="007A33A9"/>
    <w:rsid w:val="007A4DE2"/>
    <w:rsid w:val="007A55BE"/>
    <w:rsid w:val="007A56F5"/>
    <w:rsid w:val="007A6A67"/>
    <w:rsid w:val="007A7222"/>
    <w:rsid w:val="007A7C64"/>
    <w:rsid w:val="007A7F06"/>
    <w:rsid w:val="007B3F3E"/>
    <w:rsid w:val="007B7D14"/>
    <w:rsid w:val="007C12E1"/>
    <w:rsid w:val="007C46B8"/>
    <w:rsid w:val="007C5CB6"/>
    <w:rsid w:val="007C72B7"/>
    <w:rsid w:val="007D2A1D"/>
    <w:rsid w:val="007D3A8D"/>
    <w:rsid w:val="007E0CCE"/>
    <w:rsid w:val="007E12C2"/>
    <w:rsid w:val="007E44CF"/>
    <w:rsid w:val="007E4C4E"/>
    <w:rsid w:val="007F1254"/>
    <w:rsid w:val="007F5EA6"/>
    <w:rsid w:val="00800856"/>
    <w:rsid w:val="00801F0D"/>
    <w:rsid w:val="00806FFD"/>
    <w:rsid w:val="00807509"/>
    <w:rsid w:val="00813F07"/>
    <w:rsid w:val="0081470A"/>
    <w:rsid w:val="00814875"/>
    <w:rsid w:val="008159FC"/>
    <w:rsid w:val="00816CCF"/>
    <w:rsid w:val="008175F8"/>
    <w:rsid w:val="00821FCB"/>
    <w:rsid w:val="00822DB0"/>
    <w:rsid w:val="008230A3"/>
    <w:rsid w:val="00823976"/>
    <w:rsid w:val="00823EDE"/>
    <w:rsid w:val="00824972"/>
    <w:rsid w:val="008274A8"/>
    <w:rsid w:val="0083188F"/>
    <w:rsid w:val="00833D2E"/>
    <w:rsid w:val="00835D23"/>
    <w:rsid w:val="00836B88"/>
    <w:rsid w:val="00840DB3"/>
    <w:rsid w:val="00843CAF"/>
    <w:rsid w:val="00845BEB"/>
    <w:rsid w:val="0085069B"/>
    <w:rsid w:val="008533A7"/>
    <w:rsid w:val="00853D55"/>
    <w:rsid w:val="00854770"/>
    <w:rsid w:val="00855C9E"/>
    <w:rsid w:val="00855F95"/>
    <w:rsid w:val="00860C71"/>
    <w:rsid w:val="00864C97"/>
    <w:rsid w:val="00870ACF"/>
    <w:rsid w:val="00871FAE"/>
    <w:rsid w:val="00873178"/>
    <w:rsid w:val="00874F34"/>
    <w:rsid w:val="0087678D"/>
    <w:rsid w:val="00876A67"/>
    <w:rsid w:val="00877A51"/>
    <w:rsid w:val="00880F71"/>
    <w:rsid w:val="00885418"/>
    <w:rsid w:val="00885CCE"/>
    <w:rsid w:val="00887204"/>
    <w:rsid w:val="00887E25"/>
    <w:rsid w:val="008906AF"/>
    <w:rsid w:val="00891C83"/>
    <w:rsid w:val="00891DD7"/>
    <w:rsid w:val="008959E8"/>
    <w:rsid w:val="008A091F"/>
    <w:rsid w:val="008A0BB5"/>
    <w:rsid w:val="008A1079"/>
    <w:rsid w:val="008A215C"/>
    <w:rsid w:val="008A3072"/>
    <w:rsid w:val="008A3AE7"/>
    <w:rsid w:val="008A50B0"/>
    <w:rsid w:val="008A5B00"/>
    <w:rsid w:val="008A5C7C"/>
    <w:rsid w:val="008A5D07"/>
    <w:rsid w:val="008B2BB4"/>
    <w:rsid w:val="008B67D6"/>
    <w:rsid w:val="008B6A58"/>
    <w:rsid w:val="008B6AB6"/>
    <w:rsid w:val="008B6C60"/>
    <w:rsid w:val="008C03E4"/>
    <w:rsid w:val="008C08CF"/>
    <w:rsid w:val="008C1988"/>
    <w:rsid w:val="008C2DD1"/>
    <w:rsid w:val="008C36E9"/>
    <w:rsid w:val="008C399B"/>
    <w:rsid w:val="008C39CB"/>
    <w:rsid w:val="008C4A6A"/>
    <w:rsid w:val="008C5F32"/>
    <w:rsid w:val="008C7525"/>
    <w:rsid w:val="008D099C"/>
    <w:rsid w:val="008D1DE1"/>
    <w:rsid w:val="008D2259"/>
    <w:rsid w:val="008D27BE"/>
    <w:rsid w:val="008D3C92"/>
    <w:rsid w:val="008D454B"/>
    <w:rsid w:val="008E0147"/>
    <w:rsid w:val="008E0584"/>
    <w:rsid w:val="008E2995"/>
    <w:rsid w:val="008E37C3"/>
    <w:rsid w:val="008E41BF"/>
    <w:rsid w:val="008E79FF"/>
    <w:rsid w:val="008F2029"/>
    <w:rsid w:val="008F2369"/>
    <w:rsid w:val="008F2FFD"/>
    <w:rsid w:val="008F3B3B"/>
    <w:rsid w:val="008F3F99"/>
    <w:rsid w:val="008F668F"/>
    <w:rsid w:val="008F6D7D"/>
    <w:rsid w:val="00900CCB"/>
    <w:rsid w:val="00901595"/>
    <w:rsid w:val="0090541B"/>
    <w:rsid w:val="009063B1"/>
    <w:rsid w:val="00906B92"/>
    <w:rsid w:val="00907CF9"/>
    <w:rsid w:val="009102B2"/>
    <w:rsid w:val="009150EE"/>
    <w:rsid w:val="00921CA0"/>
    <w:rsid w:val="00922304"/>
    <w:rsid w:val="009229CD"/>
    <w:rsid w:val="00926C2F"/>
    <w:rsid w:val="009306AA"/>
    <w:rsid w:val="009308BA"/>
    <w:rsid w:val="00931E3F"/>
    <w:rsid w:val="009328DA"/>
    <w:rsid w:val="009336D4"/>
    <w:rsid w:val="0093690F"/>
    <w:rsid w:val="0093756F"/>
    <w:rsid w:val="00940400"/>
    <w:rsid w:val="009422AB"/>
    <w:rsid w:val="009432D9"/>
    <w:rsid w:val="009438B2"/>
    <w:rsid w:val="00943B81"/>
    <w:rsid w:val="00946C4F"/>
    <w:rsid w:val="009474A0"/>
    <w:rsid w:val="00952D79"/>
    <w:rsid w:val="009532B1"/>
    <w:rsid w:val="009563B4"/>
    <w:rsid w:val="00957998"/>
    <w:rsid w:val="00962454"/>
    <w:rsid w:val="009631E3"/>
    <w:rsid w:val="00966746"/>
    <w:rsid w:val="0097028E"/>
    <w:rsid w:val="009719EE"/>
    <w:rsid w:val="00971A31"/>
    <w:rsid w:val="0097614B"/>
    <w:rsid w:val="0097767C"/>
    <w:rsid w:val="00977F8C"/>
    <w:rsid w:val="00983947"/>
    <w:rsid w:val="009935F2"/>
    <w:rsid w:val="00995BA3"/>
    <w:rsid w:val="0099723E"/>
    <w:rsid w:val="009A22EC"/>
    <w:rsid w:val="009A410D"/>
    <w:rsid w:val="009A46B1"/>
    <w:rsid w:val="009A7B28"/>
    <w:rsid w:val="009A7C78"/>
    <w:rsid w:val="009B10EC"/>
    <w:rsid w:val="009B7F89"/>
    <w:rsid w:val="009C0471"/>
    <w:rsid w:val="009C4923"/>
    <w:rsid w:val="009C4F3C"/>
    <w:rsid w:val="009D09BF"/>
    <w:rsid w:val="009D1C7E"/>
    <w:rsid w:val="009D4624"/>
    <w:rsid w:val="009D53DB"/>
    <w:rsid w:val="009D541A"/>
    <w:rsid w:val="009D65D8"/>
    <w:rsid w:val="009D7A80"/>
    <w:rsid w:val="009E0C82"/>
    <w:rsid w:val="009E1074"/>
    <w:rsid w:val="009E2393"/>
    <w:rsid w:val="009E262E"/>
    <w:rsid w:val="009E2DC6"/>
    <w:rsid w:val="009E35AA"/>
    <w:rsid w:val="009E61ED"/>
    <w:rsid w:val="009E66E5"/>
    <w:rsid w:val="009E77E8"/>
    <w:rsid w:val="009F197B"/>
    <w:rsid w:val="009F44EA"/>
    <w:rsid w:val="009F4DDF"/>
    <w:rsid w:val="009F5A76"/>
    <w:rsid w:val="00A0074B"/>
    <w:rsid w:val="00A02F70"/>
    <w:rsid w:val="00A0314D"/>
    <w:rsid w:val="00A039AF"/>
    <w:rsid w:val="00A0425A"/>
    <w:rsid w:val="00A049D2"/>
    <w:rsid w:val="00A04E9D"/>
    <w:rsid w:val="00A10718"/>
    <w:rsid w:val="00A116B9"/>
    <w:rsid w:val="00A1192A"/>
    <w:rsid w:val="00A1338A"/>
    <w:rsid w:val="00A1397C"/>
    <w:rsid w:val="00A148EA"/>
    <w:rsid w:val="00A14AAA"/>
    <w:rsid w:val="00A177FE"/>
    <w:rsid w:val="00A17CAB"/>
    <w:rsid w:val="00A2294E"/>
    <w:rsid w:val="00A23938"/>
    <w:rsid w:val="00A24978"/>
    <w:rsid w:val="00A31A8F"/>
    <w:rsid w:val="00A31CFE"/>
    <w:rsid w:val="00A320B1"/>
    <w:rsid w:val="00A322EB"/>
    <w:rsid w:val="00A32B93"/>
    <w:rsid w:val="00A34B38"/>
    <w:rsid w:val="00A37104"/>
    <w:rsid w:val="00A40B0F"/>
    <w:rsid w:val="00A421FA"/>
    <w:rsid w:val="00A429B5"/>
    <w:rsid w:val="00A42EAD"/>
    <w:rsid w:val="00A44F39"/>
    <w:rsid w:val="00A4598E"/>
    <w:rsid w:val="00A47EE0"/>
    <w:rsid w:val="00A502D6"/>
    <w:rsid w:val="00A517E1"/>
    <w:rsid w:val="00A51A00"/>
    <w:rsid w:val="00A5306F"/>
    <w:rsid w:val="00A54EE9"/>
    <w:rsid w:val="00A5753F"/>
    <w:rsid w:val="00A60583"/>
    <w:rsid w:val="00A61D21"/>
    <w:rsid w:val="00A65552"/>
    <w:rsid w:val="00A677D1"/>
    <w:rsid w:val="00A67FBC"/>
    <w:rsid w:val="00A71463"/>
    <w:rsid w:val="00A740FF"/>
    <w:rsid w:val="00A74AFC"/>
    <w:rsid w:val="00A75A26"/>
    <w:rsid w:val="00A81A5C"/>
    <w:rsid w:val="00A81D45"/>
    <w:rsid w:val="00A83D23"/>
    <w:rsid w:val="00A84F36"/>
    <w:rsid w:val="00A85A33"/>
    <w:rsid w:val="00A863C5"/>
    <w:rsid w:val="00A8762D"/>
    <w:rsid w:val="00A91983"/>
    <w:rsid w:val="00A92BFE"/>
    <w:rsid w:val="00A933B3"/>
    <w:rsid w:val="00A93724"/>
    <w:rsid w:val="00A958AC"/>
    <w:rsid w:val="00AA150E"/>
    <w:rsid w:val="00AA6A4D"/>
    <w:rsid w:val="00AC09FE"/>
    <w:rsid w:val="00AC174E"/>
    <w:rsid w:val="00AC463B"/>
    <w:rsid w:val="00AC4A42"/>
    <w:rsid w:val="00AC64A7"/>
    <w:rsid w:val="00AC7040"/>
    <w:rsid w:val="00AD0586"/>
    <w:rsid w:val="00AD08DA"/>
    <w:rsid w:val="00AD3929"/>
    <w:rsid w:val="00AD555D"/>
    <w:rsid w:val="00AD5F46"/>
    <w:rsid w:val="00AD7E94"/>
    <w:rsid w:val="00AE0025"/>
    <w:rsid w:val="00AE1F29"/>
    <w:rsid w:val="00AE68FA"/>
    <w:rsid w:val="00AF01B1"/>
    <w:rsid w:val="00AF0848"/>
    <w:rsid w:val="00AF0EA3"/>
    <w:rsid w:val="00AF20AE"/>
    <w:rsid w:val="00AF4756"/>
    <w:rsid w:val="00AF67DD"/>
    <w:rsid w:val="00B00812"/>
    <w:rsid w:val="00B0160B"/>
    <w:rsid w:val="00B04D9D"/>
    <w:rsid w:val="00B0665C"/>
    <w:rsid w:val="00B12B3E"/>
    <w:rsid w:val="00B14B6A"/>
    <w:rsid w:val="00B1774B"/>
    <w:rsid w:val="00B2088B"/>
    <w:rsid w:val="00B23EB9"/>
    <w:rsid w:val="00B24F3F"/>
    <w:rsid w:val="00B2695F"/>
    <w:rsid w:val="00B26DAC"/>
    <w:rsid w:val="00B31274"/>
    <w:rsid w:val="00B32D14"/>
    <w:rsid w:val="00B3739D"/>
    <w:rsid w:val="00B37B98"/>
    <w:rsid w:val="00B43683"/>
    <w:rsid w:val="00B44A4A"/>
    <w:rsid w:val="00B458DA"/>
    <w:rsid w:val="00B50187"/>
    <w:rsid w:val="00B51E87"/>
    <w:rsid w:val="00B52632"/>
    <w:rsid w:val="00B5335A"/>
    <w:rsid w:val="00B53700"/>
    <w:rsid w:val="00B55C14"/>
    <w:rsid w:val="00B57B77"/>
    <w:rsid w:val="00B60777"/>
    <w:rsid w:val="00B64601"/>
    <w:rsid w:val="00B717E3"/>
    <w:rsid w:val="00B71FC5"/>
    <w:rsid w:val="00B77E65"/>
    <w:rsid w:val="00B81493"/>
    <w:rsid w:val="00B81839"/>
    <w:rsid w:val="00B81CD2"/>
    <w:rsid w:val="00B82331"/>
    <w:rsid w:val="00B850C6"/>
    <w:rsid w:val="00B86018"/>
    <w:rsid w:val="00B8669A"/>
    <w:rsid w:val="00B87144"/>
    <w:rsid w:val="00B90265"/>
    <w:rsid w:val="00B91A82"/>
    <w:rsid w:val="00B92A2D"/>
    <w:rsid w:val="00B95AE5"/>
    <w:rsid w:val="00BA2200"/>
    <w:rsid w:val="00BA3300"/>
    <w:rsid w:val="00BA3BEB"/>
    <w:rsid w:val="00BA4DBE"/>
    <w:rsid w:val="00BB34EB"/>
    <w:rsid w:val="00BB5D4D"/>
    <w:rsid w:val="00BB6421"/>
    <w:rsid w:val="00BB70FA"/>
    <w:rsid w:val="00BC18BD"/>
    <w:rsid w:val="00BC1CC7"/>
    <w:rsid w:val="00BC29D0"/>
    <w:rsid w:val="00BC2C3F"/>
    <w:rsid w:val="00BC326B"/>
    <w:rsid w:val="00BC5EE5"/>
    <w:rsid w:val="00BD1332"/>
    <w:rsid w:val="00BD15E0"/>
    <w:rsid w:val="00BD24C0"/>
    <w:rsid w:val="00BD2DD8"/>
    <w:rsid w:val="00BD44A4"/>
    <w:rsid w:val="00BD5659"/>
    <w:rsid w:val="00BE0CD0"/>
    <w:rsid w:val="00BE2858"/>
    <w:rsid w:val="00BE5ED9"/>
    <w:rsid w:val="00BE6918"/>
    <w:rsid w:val="00BE7D99"/>
    <w:rsid w:val="00BF0125"/>
    <w:rsid w:val="00BF098A"/>
    <w:rsid w:val="00BF199D"/>
    <w:rsid w:val="00BF25D9"/>
    <w:rsid w:val="00BF2D99"/>
    <w:rsid w:val="00BF2E88"/>
    <w:rsid w:val="00BF42AD"/>
    <w:rsid w:val="00BF6CDD"/>
    <w:rsid w:val="00BF72B2"/>
    <w:rsid w:val="00C025CF"/>
    <w:rsid w:val="00C03281"/>
    <w:rsid w:val="00C04039"/>
    <w:rsid w:val="00C061BF"/>
    <w:rsid w:val="00C077E8"/>
    <w:rsid w:val="00C07D79"/>
    <w:rsid w:val="00C1104D"/>
    <w:rsid w:val="00C117AD"/>
    <w:rsid w:val="00C121D8"/>
    <w:rsid w:val="00C124E1"/>
    <w:rsid w:val="00C1551B"/>
    <w:rsid w:val="00C218BF"/>
    <w:rsid w:val="00C22296"/>
    <w:rsid w:val="00C26749"/>
    <w:rsid w:val="00C30E81"/>
    <w:rsid w:val="00C314E8"/>
    <w:rsid w:val="00C31A75"/>
    <w:rsid w:val="00C4075D"/>
    <w:rsid w:val="00C407CB"/>
    <w:rsid w:val="00C40E0A"/>
    <w:rsid w:val="00C42E9D"/>
    <w:rsid w:val="00C44136"/>
    <w:rsid w:val="00C45474"/>
    <w:rsid w:val="00C460C8"/>
    <w:rsid w:val="00C50F15"/>
    <w:rsid w:val="00C52778"/>
    <w:rsid w:val="00C54084"/>
    <w:rsid w:val="00C56196"/>
    <w:rsid w:val="00C62E18"/>
    <w:rsid w:val="00C6516C"/>
    <w:rsid w:val="00C662C3"/>
    <w:rsid w:val="00C76340"/>
    <w:rsid w:val="00C77397"/>
    <w:rsid w:val="00C7741C"/>
    <w:rsid w:val="00C8165E"/>
    <w:rsid w:val="00C83907"/>
    <w:rsid w:val="00C8410F"/>
    <w:rsid w:val="00C84EAF"/>
    <w:rsid w:val="00C90075"/>
    <w:rsid w:val="00C910AD"/>
    <w:rsid w:val="00C91A83"/>
    <w:rsid w:val="00C93EFC"/>
    <w:rsid w:val="00C958A8"/>
    <w:rsid w:val="00CA178F"/>
    <w:rsid w:val="00CA2CB6"/>
    <w:rsid w:val="00CA2DCF"/>
    <w:rsid w:val="00CA43A3"/>
    <w:rsid w:val="00CA4C14"/>
    <w:rsid w:val="00CA560A"/>
    <w:rsid w:val="00CA7C5D"/>
    <w:rsid w:val="00CB373E"/>
    <w:rsid w:val="00CB615E"/>
    <w:rsid w:val="00CB67B5"/>
    <w:rsid w:val="00CB7C76"/>
    <w:rsid w:val="00CC2C99"/>
    <w:rsid w:val="00CC2CFF"/>
    <w:rsid w:val="00CC4FE7"/>
    <w:rsid w:val="00CD232E"/>
    <w:rsid w:val="00CD5856"/>
    <w:rsid w:val="00CD6898"/>
    <w:rsid w:val="00CD6C4F"/>
    <w:rsid w:val="00CE0E13"/>
    <w:rsid w:val="00CE225D"/>
    <w:rsid w:val="00CE2DA7"/>
    <w:rsid w:val="00CE3F41"/>
    <w:rsid w:val="00CE4F01"/>
    <w:rsid w:val="00CE51A1"/>
    <w:rsid w:val="00CE53BE"/>
    <w:rsid w:val="00CE59F1"/>
    <w:rsid w:val="00CE6DC0"/>
    <w:rsid w:val="00CF1B26"/>
    <w:rsid w:val="00CF1C27"/>
    <w:rsid w:val="00CF404A"/>
    <w:rsid w:val="00CF40F6"/>
    <w:rsid w:val="00CF4747"/>
    <w:rsid w:val="00CF64E4"/>
    <w:rsid w:val="00CF64FC"/>
    <w:rsid w:val="00CF6B37"/>
    <w:rsid w:val="00CF6E95"/>
    <w:rsid w:val="00CF7988"/>
    <w:rsid w:val="00CF7F1B"/>
    <w:rsid w:val="00D0145E"/>
    <w:rsid w:val="00D020BA"/>
    <w:rsid w:val="00D026F0"/>
    <w:rsid w:val="00D0327F"/>
    <w:rsid w:val="00D04E74"/>
    <w:rsid w:val="00D05B76"/>
    <w:rsid w:val="00D05E77"/>
    <w:rsid w:val="00D10666"/>
    <w:rsid w:val="00D11378"/>
    <w:rsid w:val="00D11952"/>
    <w:rsid w:val="00D11B83"/>
    <w:rsid w:val="00D11CA2"/>
    <w:rsid w:val="00D12AB4"/>
    <w:rsid w:val="00D1584E"/>
    <w:rsid w:val="00D1660C"/>
    <w:rsid w:val="00D208FB"/>
    <w:rsid w:val="00D2147E"/>
    <w:rsid w:val="00D231D8"/>
    <w:rsid w:val="00D23620"/>
    <w:rsid w:val="00D24ECF"/>
    <w:rsid w:val="00D26C4E"/>
    <w:rsid w:val="00D26FFD"/>
    <w:rsid w:val="00D270BF"/>
    <w:rsid w:val="00D27D87"/>
    <w:rsid w:val="00D30646"/>
    <w:rsid w:val="00D31DA3"/>
    <w:rsid w:val="00D41C65"/>
    <w:rsid w:val="00D43E6D"/>
    <w:rsid w:val="00D44001"/>
    <w:rsid w:val="00D457BE"/>
    <w:rsid w:val="00D45AF9"/>
    <w:rsid w:val="00D50B87"/>
    <w:rsid w:val="00D57CA8"/>
    <w:rsid w:val="00D66A8B"/>
    <w:rsid w:val="00D67287"/>
    <w:rsid w:val="00D7097C"/>
    <w:rsid w:val="00D71ABE"/>
    <w:rsid w:val="00D72324"/>
    <w:rsid w:val="00D726BA"/>
    <w:rsid w:val="00D75395"/>
    <w:rsid w:val="00D75697"/>
    <w:rsid w:val="00D7722B"/>
    <w:rsid w:val="00D7784A"/>
    <w:rsid w:val="00D83E7E"/>
    <w:rsid w:val="00D8545A"/>
    <w:rsid w:val="00D858CE"/>
    <w:rsid w:val="00D879E8"/>
    <w:rsid w:val="00D90E93"/>
    <w:rsid w:val="00D92048"/>
    <w:rsid w:val="00D938BB"/>
    <w:rsid w:val="00D94000"/>
    <w:rsid w:val="00D946FD"/>
    <w:rsid w:val="00D9651A"/>
    <w:rsid w:val="00DA0271"/>
    <w:rsid w:val="00DA3200"/>
    <w:rsid w:val="00DA4E85"/>
    <w:rsid w:val="00DA601D"/>
    <w:rsid w:val="00DA69B6"/>
    <w:rsid w:val="00DA7DBC"/>
    <w:rsid w:val="00DB15C7"/>
    <w:rsid w:val="00DB19DD"/>
    <w:rsid w:val="00DB23EE"/>
    <w:rsid w:val="00DB42DE"/>
    <w:rsid w:val="00DB67EE"/>
    <w:rsid w:val="00DC2441"/>
    <w:rsid w:val="00DD0CB2"/>
    <w:rsid w:val="00DD0EFD"/>
    <w:rsid w:val="00DD22B6"/>
    <w:rsid w:val="00DD28DE"/>
    <w:rsid w:val="00DD326E"/>
    <w:rsid w:val="00DD34EB"/>
    <w:rsid w:val="00DD5B82"/>
    <w:rsid w:val="00DD7228"/>
    <w:rsid w:val="00DD7A17"/>
    <w:rsid w:val="00DE37A9"/>
    <w:rsid w:val="00DE3F0E"/>
    <w:rsid w:val="00DE57AA"/>
    <w:rsid w:val="00DE7CA4"/>
    <w:rsid w:val="00DF048C"/>
    <w:rsid w:val="00DF0FE4"/>
    <w:rsid w:val="00DF1E51"/>
    <w:rsid w:val="00DF3502"/>
    <w:rsid w:val="00DF4134"/>
    <w:rsid w:val="00DF5AAD"/>
    <w:rsid w:val="00E00F52"/>
    <w:rsid w:val="00E013AA"/>
    <w:rsid w:val="00E025F6"/>
    <w:rsid w:val="00E04D7D"/>
    <w:rsid w:val="00E061F1"/>
    <w:rsid w:val="00E06819"/>
    <w:rsid w:val="00E07064"/>
    <w:rsid w:val="00E10A25"/>
    <w:rsid w:val="00E12071"/>
    <w:rsid w:val="00E143E9"/>
    <w:rsid w:val="00E14AA8"/>
    <w:rsid w:val="00E14BD2"/>
    <w:rsid w:val="00E17BBD"/>
    <w:rsid w:val="00E24955"/>
    <w:rsid w:val="00E24A94"/>
    <w:rsid w:val="00E24ADB"/>
    <w:rsid w:val="00E268A3"/>
    <w:rsid w:val="00E26AF4"/>
    <w:rsid w:val="00E26D7E"/>
    <w:rsid w:val="00E26DF3"/>
    <w:rsid w:val="00E275A7"/>
    <w:rsid w:val="00E27772"/>
    <w:rsid w:val="00E31D55"/>
    <w:rsid w:val="00E32628"/>
    <w:rsid w:val="00E34805"/>
    <w:rsid w:val="00E372A5"/>
    <w:rsid w:val="00E37FA8"/>
    <w:rsid w:val="00E43999"/>
    <w:rsid w:val="00E463BF"/>
    <w:rsid w:val="00E47EC8"/>
    <w:rsid w:val="00E537FC"/>
    <w:rsid w:val="00E55A48"/>
    <w:rsid w:val="00E56B74"/>
    <w:rsid w:val="00E56C1F"/>
    <w:rsid w:val="00E63EE6"/>
    <w:rsid w:val="00E64A25"/>
    <w:rsid w:val="00E64BF2"/>
    <w:rsid w:val="00E70DB1"/>
    <w:rsid w:val="00E73D44"/>
    <w:rsid w:val="00E740F8"/>
    <w:rsid w:val="00E74CA0"/>
    <w:rsid w:val="00E7560D"/>
    <w:rsid w:val="00E766EB"/>
    <w:rsid w:val="00E834FB"/>
    <w:rsid w:val="00E8394F"/>
    <w:rsid w:val="00E844AE"/>
    <w:rsid w:val="00E91CE5"/>
    <w:rsid w:val="00E9250E"/>
    <w:rsid w:val="00E94969"/>
    <w:rsid w:val="00E95B48"/>
    <w:rsid w:val="00E9666B"/>
    <w:rsid w:val="00E96D10"/>
    <w:rsid w:val="00E97187"/>
    <w:rsid w:val="00EA5526"/>
    <w:rsid w:val="00EA5AF1"/>
    <w:rsid w:val="00EB1576"/>
    <w:rsid w:val="00EB6886"/>
    <w:rsid w:val="00EB716E"/>
    <w:rsid w:val="00EC4699"/>
    <w:rsid w:val="00EC5CDE"/>
    <w:rsid w:val="00EC648D"/>
    <w:rsid w:val="00ED18C3"/>
    <w:rsid w:val="00ED2E06"/>
    <w:rsid w:val="00ED43F6"/>
    <w:rsid w:val="00ED4E87"/>
    <w:rsid w:val="00ED58D2"/>
    <w:rsid w:val="00ED6563"/>
    <w:rsid w:val="00ED72AD"/>
    <w:rsid w:val="00ED79F2"/>
    <w:rsid w:val="00ED7CFD"/>
    <w:rsid w:val="00ED7F5E"/>
    <w:rsid w:val="00EE002F"/>
    <w:rsid w:val="00EE4ABC"/>
    <w:rsid w:val="00EE652E"/>
    <w:rsid w:val="00EE670B"/>
    <w:rsid w:val="00EE7D57"/>
    <w:rsid w:val="00EF0F67"/>
    <w:rsid w:val="00EF16AB"/>
    <w:rsid w:val="00EF3C37"/>
    <w:rsid w:val="00EF4BC6"/>
    <w:rsid w:val="00EF601B"/>
    <w:rsid w:val="00EF79A0"/>
    <w:rsid w:val="00EF7FD3"/>
    <w:rsid w:val="00F02A12"/>
    <w:rsid w:val="00F12CBA"/>
    <w:rsid w:val="00F1497C"/>
    <w:rsid w:val="00F156EB"/>
    <w:rsid w:val="00F15A98"/>
    <w:rsid w:val="00F17ABD"/>
    <w:rsid w:val="00F21711"/>
    <w:rsid w:val="00F234D7"/>
    <w:rsid w:val="00F26F55"/>
    <w:rsid w:val="00F30F7B"/>
    <w:rsid w:val="00F31595"/>
    <w:rsid w:val="00F33515"/>
    <w:rsid w:val="00F376B1"/>
    <w:rsid w:val="00F4067B"/>
    <w:rsid w:val="00F41591"/>
    <w:rsid w:val="00F42429"/>
    <w:rsid w:val="00F4434C"/>
    <w:rsid w:val="00F451B9"/>
    <w:rsid w:val="00F47108"/>
    <w:rsid w:val="00F54FD1"/>
    <w:rsid w:val="00F559F3"/>
    <w:rsid w:val="00F6020D"/>
    <w:rsid w:val="00F61C94"/>
    <w:rsid w:val="00F620E4"/>
    <w:rsid w:val="00F66809"/>
    <w:rsid w:val="00F70CD3"/>
    <w:rsid w:val="00F75650"/>
    <w:rsid w:val="00F76CD5"/>
    <w:rsid w:val="00F82016"/>
    <w:rsid w:val="00F82526"/>
    <w:rsid w:val="00F858E1"/>
    <w:rsid w:val="00F86CC0"/>
    <w:rsid w:val="00F87DCD"/>
    <w:rsid w:val="00F91E34"/>
    <w:rsid w:val="00F92D85"/>
    <w:rsid w:val="00F95939"/>
    <w:rsid w:val="00FA0350"/>
    <w:rsid w:val="00FA1BB9"/>
    <w:rsid w:val="00FA26A7"/>
    <w:rsid w:val="00FA5F41"/>
    <w:rsid w:val="00FA78E4"/>
    <w:rsid w:val="00FB12F6"/>
    <w:rsid w:val="00FB3C09"/>
    <w:rsid w:val="00FB5685"/>
    <w:rsid w:val="00FB64A6"/>
    <w:rsid w:val="00FB7B87"/>
    <w:rsid w:val="00FC0B35"/>
    <w:rsid w:val="00FC11C8"/>
    <w:rsid w:val="00FC3AE7"/>
    <w:rsid w:val="00FC4252"/>
    <w:rsid w:val="00FC550A"/>
    <w:rsid w:val="00FC7AE7"/>
    <w:rsid w:val="00FD008E"/>
    <w:rsid w:val="00FD2C5B"/>
    <w:rsid w:val="00FD3653"/>
    <w:rsid w:val="00FD3D5B"/>
    <w:rsid w:val="00FD6288"/>
    <w:rsid w:val="00FE0689"/>
    <w:rsid w:val="00FE24CB"/>
    <w:rsid w:val="00FE2B6F"/>
    <w:rsid w:val="00FE426F"/>
    <w:rsid w:val="00FE65F6"/>
    <w:rsid w:val="00FF0C7E"/>
    <w:rsid w:val="00FF19DA"/>
    <w:rsid w:val="00FF2195"/>
    <w:rsid w:val="00FF2489"/>
    <w:rsid w:val="00FF2B9C"/>
    <w:rsid w:val="00FF51E6"/>
    <w:rsid w:val="00FF5A8A"/>
    <w:rsid w:val="00FF77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B0B49"/>
  <w15:docId w15:val="{336DEC10-403E-4623-AB9A-6D2511DB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heme="minorHAnsi" w:hAnsi="Univers" w:cstheme="minorBidi"/>
        <w:sz w:val="22"/>
        <w:szCs w:val="22"/>
        <w:lang w:val="de-CH" w:eastAsia="en-US" w:bidi="ar-SA"/>
      </w:rPr>
    </w:rPrDefault>
    <w:pPrDefault>
      <w:pPr>
        <w:spacing w:after="12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ind w:left="0" w:firstLine="0"/>
    </w:pPr>
  </w:style>
  <w:style w:type="paragraph" w:styleId="berschrift1">
    <w:name w:val="heading 1"/>
    <w:basedOn w:val="Standard"/>
    <w:next w:val="Standard"/>
    <w:link w:val="berschrift1Zchn"/>
    <w:qFormat/>
    <w:pPr>
      <w:keepNext/>
      <w:keepLines/>
      <w:spacing w:after="240"/>
      <w:outlineLvl w:val="0"/>
    </w:pPr>
    <w:rPr>
      <w:rFonts w:eastAsiaTheme="majorEastAsia" w:cstheme="majorBidi"/>
      <w:b/>
      <w:bCs/>
      <w:sz w:val="28"/>
      <w:szCs w:val="28"/>
      <w:u w:val="single"/>
    </w:rPr>
  </w:style>
  <w:style w:type="paragraph" w:styleId="berschrift2">
    <w:name w:val="heading 2"/>
    <w:basedOn w:val="Standard"/>
    <w:next w:val="Standard"/>
    <w:link w:val="berschrift2Zchn"/>
    <w:uiPriority w:val="9"/>
    <w:qFormat/>
    <w:pPr>
      <w:keepNext/>
      <w:keepLines/>
      <w:spacing w:before="240"/>
      <w:outlineLvl w:val="1"/>
    </w:pPr>
    <w:rPr>
      <w:rFonts w:eastAsiaTheme="majorEastAsia" w:cstheme="majorBidi"/>
      <w:b/>
      <w:bCs/>
      <w:sz w:val="28"/>
      <w:szCs w:val="26"/>
      <w:u w:val="single"/>
    </w:rPr>
  </w:style>
  <w:style w:type="paragraph" w:styleId="berschrift3">
    <w:name w:val="heading 3"/>
    <w:basedOn w:val="Standard"/>
    <w:next w:val="Standard"/>
    <w:link w:val="berschrift3Zchn"/>
    <w:uiPriority w:val="9"/>
    <w:qFormat/>
    <w:pPr>
      <w:keepNext/>
      <w:keepLines/>
      <w:spacing w:before="240"/>
      <w:outlineLvl w:val="2"/>
    </w:pPr>
    <w:rPr>
      <w:rFonts w:eastAsiaTheme="majorEastAsia" w:cstheme="majorBidi"/>
      <w:b/>
      <w:bCs/>
      <w:sz w:val="28"/>
    </w:rPr>
  </w:style>
  <w:style w:type="paragraph" w:styleId="berschrift4">
    <w:name w:val="heading 4"/>
    <w:basedOn w:val="Standard"/>
    <w:next w:val="Standard"/>
    <w:link w:val="berschrift4Zchn"/>
    <w:uiPriority w:val="9"/>
    <w:qFormat/>
    <w:pPr>
      <w:keepNext/>
      <w:keepLines/>
      <w:outlineLvl w:val="3"/>
    </w:pPr>
    <w:rPr>
      <w:rFonts w:eastAsiaTheme="majorEastAsia" w:cstheme="majorBidi"/>
      <w:b/>
      <w:bCs/>
      <w:iCs/>
      <w:sz w:val="24"/>
    </w:rPr>
  </w:style>
  <w:style w:type="paragraph" w:styleId="berschrift5">
    <w:name w:val="heading 5"/>
    <w:basedOn w:val="Standard"/>
    <w:next w:val="Standard"/>
    <w:link w:val="berschrift5Zchn"/>
    <w:uiPriority w:val="9"/>
    <w:qFormat/>
    <w:pPr>
      <w:keepNext/>
      <w:keepLines/>
      <w:spacing w:before="200" w:after="0"/>
      <w:outlineLvl w:val="4"/>
    </w:pPr>
    <w:rPr>
      <w:rFonts w:eastAsiaTheme="majorEastAsia" w:cstheme="majorBidi"/>
      <w:color w:val="243F60" w:themeColor="accent1" w:themeShade="7F"/>
    </w:rPr>
  </w:style>
  <w:style w:type="paragraph" w:styleId="berschrift6">
    <w:name w:val="heading 6"/>
    <w:basedOn w:val="Standard"/>
    <w:next w:val="Standard"/>
    <w:link w:val="berschrift6Zchn"/>
    <w:uiPriority w:val="9"/>
    <w:qFormat/>
    <w:pPr>
      <w:keepNext/>
      <w:keepLines/>
      <w:outlineLvl w:val="5"/>
    </w:pPr>
    <w:rPr>
      <w:rFonts w:eastAsiaTheme="majorEastAsia" w:cstheme="majorBidi"/>
      <w:i/>
      <w:iCs/>
      <w:color w:val="243F60" w:themeColor="accent1" w:themeShade="7F"/>
    </w:rPr>
  </w:style>
  <w:style w:type="paragraph" w:styleId="berschrift7">
    <w:name w:val="heading 7"/>
    <w:basedOn w:val="Standard"/>
    <w:next w:val="Standard"/>
    <w:link w:val="berschrift7Zchn"/>
    <w:uiPriority w:val="9"/>
    <w:semiHidden/>
    <w:unhideWhenUsed/>
    <w:pPr>
      <w:keepNext/>
      <w:keepLines/>
      <w:spacing w:before="24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eastAsiaTheme="majorEastAsia" w:cstheme="majorBidi"/>
      <w:b/>
      <w:bCs/>
      <w:sz w:val="28"/>
      <w:szCs w:val="28"/>
      <w:u w:val="single"/>
    </w:rPr>
  </w:style>
  <w:style w:type="character" w:customStyle="1" w:styleId="berschrift3Zchn">
    <w:name w:val="Überschrift 3 Zchn"/>
    <w:basedOn w:val="Absatz-Standardschriftart"/>
    <w:link w:val="berschrift3"/>
    <w:uiPriority w:val="9"/>
    <w:rPr>
      <w:rFonts w:eastAsiaTheme="majorEastAsia" w:cstheme="majorBidi"/>
      <w:b/>
      <w:bCs/>
      <w:sz w:val="28"/>
    </w:rPr>
  </w:style>
  <w:style w:type="character" w:customStyle="1" w:styleId="berschrift2Zchn">
    <w:name w:val="Überschrift 2 Zchn"/>
    <w:basedOn w:val="Absatz-Standardschriftart"/>
    <w:link w:val="berschrift2"/>
    <w:uiPriority w:val="9"/>
    <w:rPr>
      <w:rFonts w:eastAsiaTheme="majorEastAsia" w:cstheme="majorBidi"/>
      <w:b/>
      <w:bCs/>
      <w:sz w:val="28"/>
      <w:szCs w:val="26"/>
      <w:u w:val="single"/>
    </w:rPr>
  </w:style>
  <w:style w:type="character" w:customStyle="1" w:styleId="berschrift4Zchn">
    <w:name w:val="Überschrift 4 Zchn"/>
    <w:basedOn w:val="Absatz-Standardschriftart"/>
    <w:link w:val="berschrift4"/>
    <w:uiPriority w:val="9"/>
    <w:rPr>
      <w:rFonts w:eastAsiaTheme="majorEastAsia" w:cstheme="majorBidi"/>
      <w:b/>
      <w:bCs/>
      <w:iCs/>
      <w:sz w:val="24"/>
    </w:rPr>
  </w:style>
  <w:style w:type="character" w:customStyle="1" w:styleId="berschrift5Zchn">
    <w:name w:val="Überschrift 5 Zchn"/>
    <w:basedOn w:val="Absatz-Standardschriftart"/>
    <w:link w:val="berschrift5"/>
    <w:uiPriority w:val="9"/>
    <w:rPr>
      <w:rFonts w:eastAsiaTheme="majorEastAsia" w:cstheme="majorBidi"/>
      <w:color w:val="243F60" w:themeColor="accent1" w:themeShade="7F"/>
    </w:rPr>
  </w:style>
  <w:style w:type="character" w:customStyle="1" w:styleId="berschrift6Zchn">
    <w:name w:val="Überschrift 6 Zchn"/>
    <w:basedOn w:val="Absatz-Standardschriftart"/>
    <w:link w:val="berschrift6"/>
    <w:uiPriority w:val="9"/>
    <w:rPr>
      <w:rFonts w:eastAsiaTheme="majorEastAsia"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paragraph" w:customStyle="1" w:styleId="Protokolltext">
    <w:name w:val="Protokolltext"/>
    <w:basedOn w:val="Standard"/>
    <w:qFormat/>
    <w:rPr>
      <w:sz w:val="20"/>
    </w:rPr>
  </w:style>
  <w:style w:type="paragraph" w:customStyle="1" w:styleId="Fusszeile">
    <w:name w:val="Fusszeile"/>
    <w:basedOn w:val="Standard"/>
    <w:autoRedefine/>
    <w:qFormat/>
    <w:pPr>
      <w:spacing w:after="0"/>
    </w:pPr>
    <w:rPr>
      <w:sz w:val="16"/>
      <w:vertAlign w:val="subscript"/>
    </w:rPr>
  </w:style>
  <w:style w:type="paragraph" w:styleId="KeinLeerraum">
    <w:name w:val="No Spacing"/>
    <w:link w:val="KeinLeerraumZchn"/>
    <w:uiPriority w:val="1"/>
    <w:qFormat/>
    <w:pPr>
      <w:framePr w:wrap="around" w:vAnchor="text" w:hAnchor="text" w:y="1"/>
      <w:spacing w:after="0"/>
      <w:ind w:left="0" w:firstLine="0"/>
    </w:p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KeinLeerraumZchn">
    <w:name w:val="Kein Leerraum Zchn"/>
    <w:link w:val="KeinLeerraum"/>
    <w:uiPriority w:val="1"/>
  </w:style>
  <w:style w:type="table" w:styleId="Tabellenraster">
    <w:name w:val="Table Grid"/>
    <w:basedOn w:val="NormaleTabelle"/>
    <w:uiPriority w:val="59"/>
    <w:rsid w:val="00F12CBA"/>
    <w:pPr>
      <w:spacing w:after="0"/>
      <w:ind w:left="0" w:firstLine="0"/>
    </w:pPr>
    <w:rPr>
      <w:rFonts w:eastAsia="Calibri"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039AF"/>
    <w:rPr>
      <w:color w:val="0000FF" w:themeColor="hyperlink"/>
      <w:u w:val="single"/>
    </w:rPr>
  </w:style>
  <w:style w:type="character" w:styleId="NichtaufgelsteErwhnung">
    <w:name w:val="Unresolved Mention"/>
    <w:basedOn w:val="Absatz-Standardschriftart"/>
    <w:uiPriority w:val="99"/>
    <w:semiHidden/>
    <w:unhideWhenUsed/>
    <w:rsid w:val="00A039AF"/>
    <w:rPr>
      <w:color w:val="605E5C"/>
      <w:shd w:val="clear" w:color="auto" w:fill="E1DFDD"/>
    </w:rPr>
  </w:style>
  <w:style w:type="paragraph" w:styleId="Listenabsatz">
    <w:name w:val="List Paragraph"/>
    <w:basedOn w:val="Standard"/>
    <w:uiPriority w:val="34"/>
    <w:qFormat/>
    <w:rsid w:val="0062017F"/>
    <w:pPr>
      <w:ind w:left="720"/>
      <w:contextualSpacing/>
    </w:pPr>
  </w:style>
  <w:style w:type="paragraph" w:styleId="berarbeitung">
    <w:name w:val="Revision"/>
    <w:hidden/>
    <w:uiPriority w:val="99"/>
    <w:semiHidden/>
    <w:rsid w:val="006834C6"/>
    <w:pPr>
      <w:spacing w:after="0"/>
      <w:ind w:left="0" w:firstLine="0"/>
    </w:pPr>
  </w:style>
  <w:style w:type="character" w:styleId="Fett">
    <w:name w:val="Strong"/>
    <w:basedOn w:val="Absatz-Standardschriftart"/>
    <w:uiPriority w:val="22"/>
    <w:qFormat/>
    <w:rsid w:val="00B60777"/>
    <w:rPr>
      <w:b/>
      <w:bCs/>
    </w:rPr>
  </w:style>
  <w:style w:type="character" w:customStyle="1" w:styleId="apple-tab-span">
    <w:name w:val="apple-tab-span"/>
    <w:basedOn w:val="Absatz-Standardschriftart"/>
    <w:rsid w:val="00271E58"/>
  </w:style>
  <w:style w:type="paragraph" w:customStyle="1" w:styleId="TextAntrag">
    <w:name w:val="TextAntrag"/>
    <w:basedOn w:val="Standard"/>
    <w:rsid w:val="008E37C3"/>
    <w:pPr>
      <w:spacing w:after="0" w:line="220" w:lineRule="exact"/>
    </w:pPr>
    <w:rPr>
      <w:rFonts w:ascii="HelveticaNeueLT Std Cn" w:eastAsia="Times New Roman" w:hAnsi="HelveticaNeueLT Std Cn" w:cs="Times New Roman"/>
      <w:spacing w:val="10"/>
      <w:sz w:val="20"/>
      <w:szCs w:val="20"/>
      <w:lang w:eastAsia="de-CH"/>
    </w:rPr>
  </w:style>
  <w:style w:type="character" w:styleId="Platzhaltertext">
    <w:name w:val="Placeholder Text"/>
    <w:basedOn w:val="Absatz-Standardschriftart"/>
    <w:uiPriority w:val="99"/>
    <w:semiHidden/>
    <w:rsid w:val="008C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8337">
      <w:bodyDiv w:val="1"/>
      <w:marLeft w:val="0"/>
      <w:marRight w:val="0"/>
      <w:marTop w:val="0"/>
      <w:marBottom w:val="0"/>
      <w:divBdr>
        <w:top w:val="none" w:sz="0" w:space="0" w:color="auto"/>
        <w:left w:val="none" w:sz="0" w:space="0" w:color="auto"/>
        <w:bottom w:val="none" w:sz="0" w:space="0" w:color="auto"/>
        <w:right w:val="none" w:sz="0" w:space="0" w:color="auto"/>
      </w:divBdr>
    </w:div>
    <w:div w:id="118451904">
      <w:bodyDiv w:val="1"/>
      <w:marLeft w:val="0"/>
      <w:marRight w:val="0"/>
      <w:marTop w:val="0"/>
      <w:marBottom w:val="0"/>
      <w:divBdr>
        <w:top w:val="none" w:sz="0" w:space="0" w:color="auto"/>
        <w:left w:val="none" w:sz="0" w:space="0" w:color="auto"/>
        <w:bottom w:val="none" w:sz="0" w:space="0" w:color="auto"/>
        <w:right w:val="none" w:sz="0" w:space="0" w:color="auto"/>
      </w:divBdr>
    </w:div>
    <w:div w:id="278882137">
      <w:bodyDiv w:val="1"/>
      <w:marLeft w:val="0"/>
      <w:marRight w:val="0"/>
      <w:marTop w:val="0"/>
      <w:marBottom w:val="0"/>
      <w:divBdr>
        <w:top w:val="none" w:sz="0" w:space="0" w:color="auto"/>
        <w:left w:val="none" w:sz="0" w:space="0" w:color="auto"/>
        <w:bottom w:val="none" w:sz="0" w:space="0" w:color="auto"/>
        <w:right w:val="none" w:sz="0" w:space="0" w:color="auto"/>
      </w:divBdr>
    </w:div>
    <w:div w:id="321665155">
      <w:bodyDiv w:val="1"/>
      <w:marLeft w:val="0"/>
      <w:marRight w:val="0"/>
      <w:marTop w:val="0"/>
      <w:marBottom w:val="0"/>
      <w:divBdr>
        <w:top w:val="none" w:sz="0" w:space="0" w:color="auto"/>
        <w:left w:val="none" w:sz="0" w:space="0" w:color="auto"/>
        <w:bottom w:val="none" w:sz="0" w:space="0" w:color="auto"/>
        <w:right w:val="none" w:sz="0" w:space="0" w:color="auto"/>
      </w:divBdr>
    </w:div>
    <w:div w:id="341513817">
      <w:bodyDiv w:val="1"/>
      <w:marLeft w:val="0"/>
      <w:marRight w:val="0"/>
      <w:marTop w:val="0"/>
      <w:marBottom w:val="0"/>
      <w:divBdr>
        <w:top w:val="none" w:sz="0" w:space="0" w:color="auto"/>
        <w:left w:val="none" w:sz="0" w:space="0" w:color="auto"/>
        <w:bottom w:val="none" w:sz="0" w:space="0" w:color="auto"/>
        <w:right w:val="none" w:sz="0" w:space="0" w:color="auto"/>
      </w:divBdr>
    </w:div>
    <w:div w:id="350953618">
      <w:bodyDiv w:val="1"/>
      <w:marLeft w:val="0"/>
      <w:marRight w:val="0"/>
      <w:marTop w:val="0"/>
      <w:marBottom w:val="0"/>
      <w:divBdr>
        <w:top w:val="none" w:sz="0" w:space="0" w:color="auto"/>
        <w:left w:val="none" w:sz="0" w:space="0" w:color="auto"/>
        <w:bottom w:val="none" w:sz="0" w:space="0" w:color="auto"/>
        <w:right w:val="none" w:sz="0" w:space="0" w:color="auto"/>
      </w:divBdr>
    </w:div>
    <w:div w:id="397289034">
      <w:bodyDiv w:val="1"/>
      <w:marLeft w:val="0"/>
      <w:marRight w:val="0"/>
      <w:marTop w:val="0"/>
      <w:marBottom w:val="0"/>
      <w:divBdr>
        <w:top w:val="none" w:sz="0" w:space="0" w:color="auto"/>
        <w:left w:val="none" w:sz="0" w:space="0" w:color="auto"/>
        <w:bottom w:val="none" w:sz="0" w:space="0" w:color="auto"/>
        <w:right w:val="none" w:sz="0" w:space="0" w:color="auto"/>
      </w:divBdr>
    </w:div>
    <w:div w:id="493180884">
      <w:bodyDiv w:val="1"/>
      <w:marLeft w:val="0"/>
      <w:marRight w:val="0"/>
      <w:marTop w:val="0"/>
      <w:marBottom w:val="0"/>
      <w:divBdr>
        <w:top w:val="none" w:sz="0" w:space="0" w:color="auto"/>
        <w:left w:val="none" w:sz="0" w:space="0" w:color="auto"/>
        <w:bottom w:val="none" w:sz="0" w:space="0" w:color="auto"/>
        <w:right w:val="none" w:sz="0" w:space="0" w:color="auto"/>
      </w:divBdr>
    </w:div>
    <w:div w:id="568155376">
      <w:bodyDiv w:val="1"/>
      <w:marLeft w:val="0"/>
      <w:marRight w:val="0"/>
      <w:marTop w:val="0"/>
      <w:marBottom w:val="0"/>
      <w:divBdr>
        <w:top w:val="none" w:sz="0" w:space="0" w:color="auto"/>
        <w:left w:val="none" w:sz="0" w:space="0" w:color="auto"/>
        <w:bottom w:val="none" w:sz="0" w:space="0" w:color="auto"/>
        <w:right w:val="none" w:sz="0" w:space="0" w:color="auto"/>
      </w:divBdr>
    </w:div>
    <w:div w:id="624580376">
      <w:bodyDiv w:val="1"/>
      <w:marLeft w:val="0"/>
      <w:marRight w:val="0"/>
      <w:marTop w:val="0"/>
      <w:marBottom w:val="0"/>
      <w:divBdr>
        <w:top w:val="none" w:sz="0" w:space="0" w:color="auto"/>
        <w:left w:val="none" w:sz="0" w:space="0" w:color="auto"/>
        <w:bottom w:val="none" w:sz="0" w:space="0" w:color="auto"/>
        <w:right w:val="none" w:sz="0" w:space="0" w:color="auto"/>
      </w:divBdr>
    </w:div>
    <w:div w:id="856428050">
      <w:bodyDiv w:val="1"/>
      <w:marLeft w:val="0"/>
      <w:marRight w:val="0"/>
      <w:marTop w:val="0"/>
      <w:marBottom w:val="0"/>
      <w:divBdr>
        <w:top w:val="none" w:sz="0" w:space="0" w:color="auto"/>
        <w:left w:val="none" w:sz="0" w:space="0" w:color="auto"/>
        <w:bottom w:val="none" w:sz="0" w:space="0" w:color="auto"/>
        <w:right w:val="none" w:sz="0" w:space="0" w:color="auto"/>
      </w:divBdr>
    </w:div>
    <w:div w:id="1135443553">
      <w:bodyDiv w:val="1"/>
      <w:marLeft w:val="0"/>
      <w:marRight w:val="0"/>
      <w:marTop w:val="0"/>
      <w:marBottom w:val="0"/>
      <w:divBdr>
        <w:top w:val="none" w:sz="0" w:space="0" w:color="auto"/>
        <w:left w:val="none" w:sz="0" w:space="0" w:color="auto"/>
        <w:bottom w:val="none" w:sz="0" w:space="0" w:color="auto"/>
        <w:right w:val="none" w:sz="0" w:space="0" w:color="auto"/>
      </w:divBdr>
    </w:div>
    <w:div w:id="1224876495">
      <w:bodyDiv w:val="1"/>
      <w:marLeft w:val="0"/>
      <w:marRight w:val="0"/>
      <w:marTop w:val="0"/>
      <w:marBottom w:val="0"/>
      <w:divBdr>
        <w:top w:val="none" w:sz="0" w:space="0" w:color="auto"/>
        <w:left w:val="none" w:sz="0" w:space="0" w:color="auto"/>
        <w:bottom w:val="none" w:sz="0" w:space="0" w:color="auto"/>
        <w:right w:val="none" w:sz="0" w:space="0" w:color="auto"/>
      </w:divBdr>
    </w:div>
    <w:div w:id="1289315725">
      <w:bodyDiv w:val="1"/>
      <w:marLeft w:val="0"/>
      <w:marRight w:val="0"/>
      <w:marTop w:val="0"/>
      <w:marBottom w:val="0"/>
      <w:divBdr>
        <w:top w:val="none" w:sz="0" w:space="0" w:color="auto"/>
        <w:left w:val="none" w:sz="0" w:space="0" w:color="auto"/>
        <w:bottom w:val="none" w:sz="0" w:space="0" w:color="auto"/>
        <w:right w:val="none" w:sz="0" w:space="0" w:color="auto"/>
      </w:divBdr>
    </w:div>
    <w:div w:id="1325355673">
      <w:bodyDiv w:val="1"/>
      <w:marLeft w:val="0"/>
      <w:marRight w:val="0"/>
      <w:marTop w:val="0"/>
      <w:marBottom w:val="0"/>
      <w:divBdr>
        <w:top w:val="none" w:sz="0" w:space="0" w:color="auto"/>
        <w:left w:val="none" w:sz="0" w:space="0" w:color="auto"/>
        <w:bottom w:val="none" w:sz="0" w:space="0" w:color="auto"/>
        <w:right w:val="none" w:sz="0" w:space="0" w:color="auto"/>
      </w:divBdr>
    </w:div>
    <w:div w:id="1332414533">
      <w:bodyDiv w:val="1"/>
      <w:marLeft w:val="0"/>
      <w:marRight w:val="0"/>
      <w:marTop w:val="0"/>
      <w:marBottom w:val="0"/>
      <w:divBdr>
        <w:top w:val="none" w:sz="0" w:space="0" w:color="auto"/>
        <w:left w:val="none" w:sz="0" w:space="0" w:color="auto"/>
        <w:bottom w:val="none" w:sz="0" w:space="0" w:color="auto"/>
        <w:right w:val="none" w:sz="0" w:space="0" w:color="auto"/>
      </w:divBdr>
    </w:div>
    <w:div w:id="1501501885">
      <w:bodyDiv w:val="1"/>
      <w:marLeft w:val="0"/>
      <w:marRight w:val="0"/>
      <w:marTop w:val="0"/>
      <w:marBottom w:val="0"/>
      <w:divBdr>
        <w:top w:val="none" w:sz="0" w:space="0" w:color="auto"/>
        <w:left w:val="none" w:sz="0" w:space="0" w:color="auto"/>
        <w:bottom w:val="none" w:sz="0" w:space="0" w:color="auto"/>
        <w:right w:val="none" w:sz="0" w:space="0" w:color="auto"/>
      </w:divBdr>
    </w:div>
    <w:div w:id="1517695656">
      <w:bodyDiv w:val="1"/>
      <w:marLeft w:val="0"/>
      <w:marRight w:val="0"/>
      <w:marTop w:val="0"/>
      <w:marBottom w:val="0"/>
      <w:divBdr>
        <w:top w:val="none" w:sz="0" w:space="0" w:color="auto"/>
        <w:left w:val="none" w:sz="0" w:space="0" w:color="auto"/>
        <w:bottom w:val="none" w:sz="0" w:space="0" w:color="auto"/>
        <w:right w:val="none" w:sz="0" w:space="0" w:color="auto"/>
      </w:divBdr>
    </w:div>
    <w:div w:id="1527792344">
      <w:bodyDiv w:val="1"/>
      <w:marLeft w:val="0"/>
      <w:marRight w:val="0"/>
      <w:marTop w:val="0"/>
      <w:marBottom w:val="0"/>
      <w:divBdr>
        <w:top w:val="none" w:sz="0" w:space="0" w:color="auto"/>
        <w:left w:val="none" w:sz="0" w:space="0" w:color="auto"/>
        <w:bottom w:val="none" w:sz="0" w:space="0" w:color="auto"/>
        <w:right w:val="none" w:sz="0" w:space="0" w:color="auto"/>
      </w:divBdr>
    </w:div>
    <w:div w:id="1762792621">
      <w:bodyDiv w:val="1"/>
      <w:marLeft w:val="0"/>
      <w:marRight w:val="0"/>
      <w:marTop w:val="0"/>
      <w:marBottom w:val="0"/>
      <w:divBdr>
        <w:top w:val="none" w:sz="0" w:space="0" w:color="auto"/>
        <w:left w:val="none" w:sz="0" w:space="0" w:color="auto"/>
        <w:bottom w:val="none" w:sz="0" w:space="0" w:color="auto"/>
        <w:right w:val="none" w:sz="0" w:space="0" w:color="auto"/>
      </w:divBdr>
    </w:div>
    <w:div w:id="2030836289">
      <w:bodyDiv w:val="1"/>
      <w:marLeft w:val="0"/>
      <w:marRight w:val="0"/>
      <w:marTop w:val="0"/>
      <w:marBottom w:val="0"/>
      <w:divBdr>
        <w:top w:val="none" w:sz="0" w:space="0" w:color="auto"/>
        <w:left w:val="none" w:sz="0" w:space="0" w:color="auto"/>
        <w:bottom w:val="none" w:sz="0" w:space="0" w:color="auto"/>
        <w:right w:val="none" w:sz="0" w:space="0" w:color="auto"/>
      </w:divBdr>
    </w:div>
    <w:div w:id="2032802309">
      <w:bodyDiv w:val="1"/>
      <w:marLeft w:val="0"/>
      <w:marRight w:val="0"/>
      <w:marTop w:val="0"/>
      <w:marBottom w:val="0"/>
      <w:divBdr>
        <w:top w:val="none" w:sz="0" w:space="0" w:color="auto"/>
        <w:left w:val="none" w:sz="0" w:space="0" w:color="auto"/>
        <w:bottom w:val="none" w:sz="0" w:space="0" w:color="auto"/>
        <w:right w:val="none" w:sz="0" w:space="0" w:color="auto"/>
      </w:divBdr>
    </w:div>
    <w:div w:id="2059933508">
      <w:bodyDiv w:val="1"/>
      <w:marLeft w:val="0"/>
      <w:marRight w:val="0"/>
      <w:marTop w:val="0"/>
      <w:marBottom w:val="0"/>
      <w:divBdr>
        <w:top w:val="none" w:sz="0" w:space="0" w:color="auto"/>
        <w:left w:val="none" w:sz="0" w:space="0" w:color="auto"/>
        <w:bottom w:val="none" w:sz="0" w:space="0" w:color="auto"/>
        <w:right w:val="none" w:sz="0" w:space="0" w:color="auto"/>
      </w:divBdr>
    </w:div>
    <w:div w:id="20866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d-sekretariat@bl.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id-sekretariat@bl.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nivers">
      <a:majorFont>
        <a:latin typeface="Univers"/>
        <a:ea typeface=""/>
        <a:cs typeface=""/>
      </a:majorFont>
      <a:minorFont>
        <a:latin typeface="Univer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044C41229C2745B6A3FE15F7783453" ma:contentTypeVersion="20" ma:contentTypeDescription="Ein neues Dokument erstellen." ma:contentTypeScope="" ma:versionID="8bea211858da905498791070fe6ebe49">
  <xsd:schema xmlns:xsd="http://www.w3.org/2001/XMLSchema" xmlns:xs="http://www.w3.org/2001/XMLSchema" xmlns:p="http://schemas.microsoft.com/office/2006/metadata/properties" xmlns:ns2="2c30f477-c6a4-4c63-85fd-c1ffceb680e5" xmlns:ns3="cfe89d6f-6941-4ae8-964d-1d28a701b750" targetNamespace="http://schemas.microsoft.com/office/2006/metadata/properties" ma:root="true" ma:fieldsID="28b5f17da19626d625fe7265c6371d39" ns2:_="" ns3:_="">
    <xsd:import namespace="2c30f477-c6a4-4c63-85fd-c1ffceb680e5"/>
    <xsd:import namespace="cfe89d6f-6941-4ae8-964d-1d28a701b7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DatumundZei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0f477-c6a4-4c63-85fd-c1ffceb68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9d7c219-b261-47be-916e-7a9fe89c9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DatumundZeit" ma:index="26" nillable="true" ma:displayName="Datum und Zeit" ma:format="DateOnly" ma:internalName="DatumundZeit">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89d6f-6941-4ae8-964d-1d28a701b75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b98a914-b578-465e-a6fd-a654d54814dc}" ma:internalName="TaxCatchAll" ma:showField="CatchAllData" ma:web="cfe89d6f-6941-4ae8-964d-1d28a701b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e89d6f-6941-4ae8-964d-1d28a701b750" xsi:nil="true"/>
    <lcf76f155ced4ddcb4097134ff3c332f xmlns="2c30f477-c6a4-4c63-85fd-c1ffceb680e5">
      <Terms xmlns="http://schemas.microsoft.com/office/infopath/2007/PartnerControls"/>
    </lcf76f155ced4ddcb4097134ff3c332f>
    <DatumundZeit xmlns="2c30f477-c6a4-4c63-85fd-c1ffceb680e5" xsi:nil="true"/>
  </documentManagement>
</p:properties>
</file>

<file path=customXml/itemProps1.xml><?xml version="1.0" encoding="utf-8"?>
<ds:datastoreItem xmlns:ds="http://schemas.openxmlformats.org/officeDocument/2006/customXml" ds:itemID="{22667695-D597-43B6-8694-C065DA5A4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0f477-c6a4-4c63-85fd-c1ffceb680e5"/>
    <ds:schemaRef ds:uri="cfe89d6f-6941-4ae8-964d-1d28a701b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11DE8-4501-41EB-871A-B2A47B8E84F8}">
  <ds:schemaRefs>
    <ds:schemaRef ds:uri="http://schemas.microsoft.com/sharepoint/v3/contenttype/forms"/>
  </ds:schemaRefs>
</ds:datastoreItem>
</file>

<file path=customXml/itemProps3.xml><?xml version="1.0" encoding="utf-8"?>
<ds:datastoreItem xmlns:ds="http://schemas.openxmlformats.org/officeDocument/2006/customXml" ds:itemID="{F5FA9159-6E8E-4C13-90CB-245E42810F35}">
  <ds:schemaRefs>
    <ds:schemaRef ds:uri="http://schemas.microsoft.com/office/2006/metadata/properties"/>
    <ds:schemaRef ds:uri="http://schemas.microsoft.com/office/infopath/2007/PartnerControls"/>
    <ds:schemaRef ds:uri="cfe89d6f-6941-4ae8-964d-1d28a701b750"/>
    <ds:schemaRef ds:uri="2c30f477-c6a4-4c63-85fd-c1ffceb680e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2223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2570</CharactersWithSpaces>
  <SharedDoc>false</SharedDoc>
  <HLinks>
    <vt:vector size="6" baseType="variant">
      <vt:variant>
        <vt:i4>6881310</vt:i4>
      </vt:variant>
      <vt:variant>
        <vt:i4>0</vt:i4>
      </vt:variant>
      <vt:variant>
        <vt:i4>0</vt:i4>
      </vt:variant>
      <vt:variant>
        <vt:i4>5</vt:i4>
      </vt:variant>
      <vt:variant>
        <vt:lpwstr>mailto:leonie.peter@bl.ch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Weishaupt</dc:creator>
  <cp:keywords/>
  <cp:lastModifiedBy>Claudia Gysin</cp:lastModifiedBy>
  <cp:revision>2</cp:revision>
  <cp:lastPrinted>2026-08-05T06:15:00Z</cp:lastPrinted>
  <dcterms:created xsi:type="dcterms:W3CDTF">2026-08-07T06:28:00Z</dcterms:created>
  <dcterms:modified xsi:type="dcterms:W3CDTF">2026-08-07T06:28:00Z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0x0101009E044C41229C2745B6A3FE15F7783453</vt:lpwstr>
  </property>
  <property fmtid="{D5CDD505-2E9C-101B-9397-08002B2CF9AE}" pid="3" name="MediaServiceImageTags">
    <vt:lpwstr/>
  </property>
</Properties>
</file>